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攀枝花市社会保险管理局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2019年政府采购预算编制说明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攀枝花市社会保险管理局年初暂未安排政府采购预算。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bidi w:val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E06F5"/>
    <w:rsid w:val="480B4C8D"/>
    <w:rsid w:val="7C4E06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2019-04-23T06:21:00Z</dcterms:created>
  <dc:creator>SimpleLibra</dc:creator>
  <cp:lastModifiedBy>李磊</cp:lastModifiedBy>
  <dcterms:modified xsi:type="dcterms:W3CDTF">2019-04-25T03:04:30Z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