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27E5" w:rsidRDefault="00BA27E5">
      <w:pPr>
        <w:spacing w:line="60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</w:p>
    <w:p w:rsidR="00F57A0D" w:rsidRDefault="0018681F">
      <w:pPr>
        <w:spacing w:line="60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攀枝花市地方志办公室</w:t>
      </w:r>
    </w:p>
    <w:p w:rsidR="00F57A0D" w:rsidRDefault="0054691E">
      <w:pPr>
        <w:spacing w:line="60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2019年政府采购预算编制说明</w:t>
      </w:r>
    </w:p>
    <w:p w:rsidR="00F57A0D" w:rsidRDefault="00F57A0D">
      <w:pPr>
        <w:spacing w:line="60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</w:p>
    <w:p w:rsidR="00E27D9B" w:rsidRDefault="0054691E" w:rsidP="00E27D9B">
      <w:pPr>
        <w:spacing w:line="60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2019年，</w:t>
      </w:r>
      <w:r w:rsidR="0018681F">
        <w:rPr>
          <w:rFonts w:ascii="仿宋_GB2312" w:eastAsia="仿宋_GB2312" w:hAnsi="仿宋_GB2312" w:cs="仿宋_GB2312" w:hint="eastAsia"/>
          <w:sz w:val="32"/>
          <w:szCs w:val="32"/>
        </w:rPr>
        <w:t>攀枝花市地方志办公室</w:t>
      </w:r>
      <w:r>
        <w:rPr>
          <w:rFonts w:ascii="仿宋_GB2312" w:eastAsia="仿宋_GB2312" w:hAnsi="仿宋_GB2312" w:cs="仿宋_GB2312" w:hint="eastAsia"/>
          <w:sz w:val="32"/>
          <w:szCs w:val="32"/>
        </w:rPr>
        <w:t>年初安排政府采购预算</w:t>
      </w:r>
      <w:r w:rsidR="0018681F">
        <w:rPr>
          <w:rFonts w:ascii="仿宋_GB2312" w:eastAsia="仿宋_GB2312" w:hAnsi="仿宋_GB2312" w:cs="仿宋_GB2312" w:hint="eastAsia"/>
          <w:sz w:val="32"/>
          <w:szCs w:val="32"/>
        </w:rPr>
        <w:t>1.15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万元，主要用于采购台式电脑、</w:t>
      </w:r>
      <w:r w:rsidR="00BA27E5">
        <w:rPr>
          <w:rFonts w:ascii="仿宋_GB2312" w:eastAsia="仿宋_GB2312" w:hAnsi="仿宋_GB2312" w:cs="仿宋_GB2312" w:hint="eastAsia"/>
          <w:sz w:val="32"/>
          <w:szCs w:val="32"/>
        </w:rPr>
        <w:t>扫描仪</w:t>
      </w:r>
      <w:r>
        <w:rPr>
          <w:rFonts w:ascii="仿宋_GB2312" w:eastAsia="仿宋_GB2312" w:hAnsi="仿宋_GB2312" w:cs="仿宋_GB2312" w:hint="eastAsia"/>
          <w:sz w:val="32"/>
          <w:szCs w:val="32"/>
        </w:rPr>
        <w:t>、</w:t>
      </w:r>
      <w:r w:rsidR="00BA27E5">
        <w:rPr>
          <w:rFonts w:ascii="仿宋_GB2312" w:eastAsia="仿宋_GB2312" w:hAnsi="仿宋_GB2312" w:cs="仿宋_GB2312" w:hint="eastAsia"/>
          <w:sz w:val="32"/>
          <w:szCs w:val="32"/>
        </w:rPr>
        <w:t>打印机</w:t>
      </w:r>
      <w:r>
        <w:rPr>
          <w:rFonts w:ascii="仿宋_GB2312" w:eastAsia="仿宋_GB2312" w:hAnsi="仿宋_GB2312" w:cs="仿宋_GB2312" w:hint="eastAsia"/>
          <w:sz w:val="32"/>
          <w:szCs w:val="32"/>
        </w:rPr>
        <w:t>。其中：政府购买服务</w:t>
      </w:r>
      <w:r w:rsidR="00BA27E5">
        <w:rPr>
          <w:rFonts w:ascii="仿宋_GB2312" w:eastAsia="仿宋_GB2312" w:hAnsi="仿宋_GB2312" w:cs="仿宋_GB2312" w:hint="eastAsia"/>
          <w:sz w:val="32"/>
          <w:szCs w:val="32"/>
        </w:rPr>
        <w:t>0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</w:t>
      </w:r>
      <w:r w:rsidR="00BA27E5">
        <w:rPr>
          <w:rFonts w:ascii="仿宋_GB2312" w:eastAsia="仿宋_GB2312" w:hAnsi="仿宋_GB2312" w:cs="仿宋_GB2312" w:hint="eastAsia"/>
          <w:sz w:val="32"/>
          <w:szCs w:val="32"/>
        </w:rPr>
        <w:t>，政府采购0.5万元</w:t>
      </w:r>
      <w:r>
        <w:rPr>
          <w:rFonts w:ascii="仿宋_GB2312" w:eastAsia="仿宋_GB2312" w:hAnsi="仿宋_GB2312" w:cs="仿宋_GB2312" w:hint="eastAsia"/>
          <w:sz w:val="32"/>
          <w:szCs w:val="32"/>
        </w:rPr>
        <w:t>为</w:t>
      </w:r>
      <w:r w:rsidR="00BA27E5">
        <w:rPr>
          <w:rFonts w:ascii="仿宋_GB2312" w:eastAsia="仿宋_GB2312" w:hAnsi="仿宋_GB2312" w:cs="仿宋_GB2312" w:hint="eastAsia"/>
          <w:sz w:val="32"/>
          <w:szCs w:val="32"/>
        </w:rPr>
        <w:t>业务运行费，政府采购0.65万元为基本公用支出办公费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F57A0D" w:rsidRDefault="0054691E" w:rsidP="00E27D9B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单位名称：</w:t>
      </w:r>
      <w:r w:rsidR="00E27D9B">
        <w:rPr>
          <w:rFonts w:ascii="仿宋_GB2312" w:eastAsia="仿宋_GB2312" w:hAnsi="仿宋_GB2312" w:cs="仿宋_GB2312" w:hint="eastAsia"/>
          <w:sz w:val="32"/>
          <w:szCs w:val="32"/>
        </w:rPr>
        <w:t>攀枝花市地方志办公室</w:t>
      </w:r>
    </w:p>
    <w:p w:rsidR="0054691E" w:rsidRDefault="0054691E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sectPr w:rsidR="0054691E" w:rsidSect="00F57A0D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7"/>
  <w:bordersDoNotSurroundHeader/>
  <w:bordersDoNotSurroundFooter/>
  <w:proofState w:spelling="clean"/>
  <w:stylePaneFormatFilter w:val="3F01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doNotExpandShiftReturn/>
    <w:adjustLineHeightInTable/>
    <w:useFELayout/>
  </w:compat>
  <w:rsids>
    <w:rsidRoot w:val="0018681F"/>
    <w:rsid w:val="000E7D9E"/>
    <w:rsid w:val="0018681F"/>
    <w:rsid w:val="0054691E"/>
    <w:rsid w:val="00BA27E5"/>
    <w:rsid w:val="00E27D9B"/>
    <w:rsid w:val="00F57A0D"/>
    <w:rsid w:val="020F1A86"/>
    <w:rsid w:val="5EA50F29"/>
    <w:rsid w:val="628C20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57A0D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22</Words>
  <Characters>127</Characters>
  <Application>Microsoft Office Word</Application>
  <DocSecurity>0</DocSecurity>
  <Lines>1</Lines>
  <Paragraphs>1</Paragraphs>
  <ScaleCrop>false</ScaleCrop>
  <Company/>
  <LinksUpToDate>false</LinksUpToDate>
  <CharactersWithSpaces>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ledfgsdf</dc:creator>
  <cp:lastModifiedBy>Administrator</cp:lastModifiedBy>
  <cp:revision>4</cp:revision>
  <cp:lastPrinted>2019-04-19T01:23:00Z</cp:lastPrinted>
  <dcterms:created xsi:type="dcterms:W3CDTF">2019-04-19T01:13:00Z</dcterms:created>
  <dcterms:modified xsi:type="dcterms:W3CDTF">2019-04-19T01:24:00Z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