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01" w:rsidRDefault="00C92801" w:rsidP="00C92801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统计局</w:t>
      </w:r>
    </w:p>
    <w:p w:rsidR="00C92801" w:rsidRDefault="00C92801" w:rsidP="00C92801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2019年政府采购预算编制说明</w:t>
      </w:r>
    </w:p>
    <w:bookmarkEnd w:id="0"/>
    <w:p w:rsidR="00C92801" w:rsidRDefault="00C92801" w:rsidP="00C92801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C92801" w:rsidRDefault="00C92801" w:rsidP="00C92801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2019年，攀枝花市</w:t>
      </w:r>
      <w:r>
        <w:rPr>
          <w:rFonts w:ascii="仿宋_GB2312" w:eastAsia="仿宋_GB2312" w:hAnsi="仿宋_GB2312" w:cs="仿宋_GB2312" w:hint="eastAsia"/>
          <w:sz w:val="32"/>
          <w:szCs w:val="32"/>
        </w:rPr>
        <w:t>统计局</w:t>
      </w:r>
      <w:r>
        <w:rPr>
          <w:rFonts w:ascii="仿宋_GB2312" w:eastAsia="仿宋_GB2312" w:hAnsi="仿宋_GB2312" w:cs="仿宋_GB2312" w:hint="eastAsia"/>
          <w:sz w:val="32"/>
          <w:szCs w:val="32"/>
        </w:rPr>
        <w:t>年初暂未安排政府采购预算。</w:t>
      </w:r>
    </w:p>
    <w:p w:rsidR="00C92801" w:rsidRPr="001601DA" w:rsidRDefault="00C92801" w:rsidP="00C92801"/>
    <w:p w:rsidR="001B7374" w:rsidRPr="00C92801" w:rsidRDefault="001B7374"/>
    <w:sectPr w:rsidR="001B7374" w:rsidRPr="00C92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01"/>
    <w:rsid w:val="001B7374"/>
    <w:rsid w:val="00C9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0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0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2019-06-01T08:08:00Z</dcterms:created>
  <dcterms:modified xsi:type="dcterms:W3CDTF">2019-06-01T08:09:00Z</dcterms:modified>
</cp:coreProperties>
</file>