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F57" w:rsidRPr="00C4511B" w:rsidRDefault="00820F57">
      <w:pPr>
        <w:spacing w:line="600" w:lineRule="exact"/>
        <w:jc w:val="center"/>
        <w:outlineLvl w:val="0"/>
        <w:rPr>
          <w:rFonts w:eastAsia="方正小标宋简体"/>
          <w:color w:val="000000"/>
          <w:sz w:val="72"/>
          <w:szCs w:val="72"/>
        </w:rPr>
      </w:pPr>
      <w:bookmarkStart w:id="0" w:name="_Toc15306267"/>
    </w:p>
    <w:p w:rsidR="00820F57" w:rsidRPr="00C4511B" w:rsidRDefault="00820F57">
      <w:pPr>
        <w:spacing w:line="600" w:lineRule="exact"/>
        <w:jc w:val="center"/>
        <w:outlineLvl w:val="0"/>
        <w:rPr>
          <w:rFonts w:eastAsia="方正小标宋简体"/>
          <w:color w:val="000000"/>
          <w:sz w:val="72"/>
          <w:szCs w:val="72"/>
        </w:rPr>
      </w:pPr>
    </w:p>
    <w:p w:rsidR="00820F57" w:rsidRPr="00C4511B" w:rsidRDefault="00820F57">
      <w:pPr>
        <w:spacing w:line="600" w:lineRule="exact"/>
        <w:jc w:val="center"/>
        <w:outlineLvl w:val="0"/>
        <w:rPr>
          <w:rFonts w:eastAsia="方正小标宋简体"/>
          <w:color w:val="000000"/>
          <w:sz w:val="72"/>
          <w:szCs w:val="72"/>
        </w:rPr>
      </w:pPr>
    </w:p>
    <w:p w:rsidR="00820F57" w:rsidRPr="00C4511B" w:rsidRDefault="00820F57">
      <w:pPr>
        <w:spacing w:line="600" w:lineRule="exact"/>
        <w:jc w:val="center"/>
        <w:outlineLvl w:val="0"/>
        <w:rPr>
          <w:rFonts w:eastAsia="方正小标宋简体"/>
          <w:color w:val="000000"/>
          <w:sz w:val="72"/>
          <w:szCs w:val="72"/>
        </w:rPr>
      </w:pPr>
    </w:p>
    <w:p w:rsidR="00820F57" w:rsidRPr="00C4511B" w:rsidRDefault="00820F57">
      <w:pPr>
        <w:adjustRightInd w:val="0"/>
        <w:snapToGrid w:val="0"/>
        <w:spacing w:line="360" w:lineRule="auto"/>
        <w:jc w:val="center"/>
        <w:outlineLvl w:val="0"/>
        <w:rPr>
          <w:rFonts w:eastAsia="方正小标宋简体"/>
          <w:color w:val="000000"/>
          <w:sz w:val="72"/>
          <w:szCs w:val="72"/>
        </w:rPr>
      </w:pPr>
      <w:bookmarkStart w:id="1" w:name="_Toc15396475"/>
      <w:bookmarkStart w:id="2" w:name="_Toc15377193"/>
      <w:bookmarkStart w:id="3" w:name="_Toc15378441"/>
      <w:bookmarkStart w:id="4" w:name="_Toc15377425"/>
      <w:bookmarkStart w:id="5" w:name="_Toc15396597"/>
      <w:r w:rsidRPr="00C4511B">
        <w:rPr>
          <w:rFonts w:eastAsia="黑体"/>
          <w:color w:val="000000"/>
          <w:sz w:val="72"/>
          <w:szCs w:val="72"/>
        </w:rPr>
        <w:t>2019</w:t>
      </w:r>
      <w:r w:rsidRPr="00C4511B">
        <w:rPr>
          <w:rFonts w:eastAsia="方正小标宋简体"/>
          <w:color w:val="000000"/>
          <w:sz w:val="72"/>
          <w:szCs w:val="72"/>
        </w:rPr>
        <w:t>年度</w:t>
      </w:r>
      <w:bookmarkEnd w:id="1"/>
      <w:bookmarkEnd w:id="2"/>
      <w:bookmarkEnd w:id="3"/>
      <w:bookmarkEnd w:id="4"/>
      <w:bookmarkEnd w:id="5"/>
    </w:p>
    <w:p w:rsidR="003A0997" w:rsidRPr="00C4511B" w:rsidRDefault="00820F57">
      <w:pPr>
        <w:adjustRightInd w:val="0"/>
        <w:snapToGrid w:val="0"/>
        <w:spacing w:line="360" w:lineRule="auto"/>
        <w:jc w:val="center"/>
        <w:outlineLvl w:val="0"/>
        <w:rPr>
          <w:rFonts w:eastAsia="方正小标宋简体"/>
          <w:color w:val="000000"/>
          <w:sz w:val="72"/>
          <w:szCs w:val="72"/>
        </w:rPr>
      </w:pPr>
      <w:bookmarkStart w:id="6" w:name="_Toc15396476"/>
      <w:bookmarkStart w:id="7" w:name="_Toc15377194"/>
      <w:bookmarkStart w:id="8" w:name="_Toc15396598"/>
      <w:bookmarkStart w:id="9" w:name="_Toc15377426"/>
      <w:bookmarkStart w:id="10" w:name="_Toc15378442"/>
      <w:r w:rsidRPr="00C4511B">
        <w:rPr>
          <w:rFonts w:eastAsia="方正小标宋简体"/>
          <w:color w:val="000000"/>
          <w:sz w:val="72"/>
          <w:szCs w:val="72"/>
        </w:rPr>
        <w:t>四川省</w:t>
      </w:r>
      <w:bookmarkStart w:id="11" w:name="_Toc15306268"/>
      <w:bookmarkEnd w:id="0"/>
      <w:r w:rsidRPr="00C4511B">
        <w:rPr>
          <w:rFonts w:eastAsia="方正小标宋简体"/>
          <w:color w:val="000000"/>
          <w:sz w:val="72"/>
          <w:szCs w:val="72"/>
        </w:rPr>
        <w:t>攀枝花市妇联</w:t>
      </w:r>
    </w:p>
    <w:p w:rsidR="005B5C64" w:rsidRPr="00C4511B" w:rsidRDefault="00820F57">
      <w:pPr>
        <w:adjustRightInd w:val="0"/>
        <w:snapToGrid w:val="0"/>
        <w:spacing w:line="360" w:lineRule="auto"/>
        <w:jc w:val="center"/>
        <w:outlineLvl w:val="0"/>
        <w:rPr>
          <w:rFonts w:eastAsia="方正小标宋简体"/>
          <w:color w:val="000000"/>
          <w:sz w:val="72"/>
          <w:szCs w:val="72"/>
        </w:rPr>
      </w:pPr>
      <w:r w:rsidRPr="00C4511B">
        <w:rPr>
          <w:rFonts w:eastAsia="方正小标宋简体"/>
          <w:color w:val="000000"/>
          <w:sz w:val="72"/>
          <w:szCs w:val="72"/>
        </w:rPr>
        <w:t>部门决算</w:t>
      </w:r>
      <w:bookmarkEnd w:id="6"/>
      <w:bookmarkEnd w:id="7"/>
      <w:bookmarkEnd w:id="8"/>
      <w:bookmarkEnd w:id="9"/>
      <w:bookmarkEnd w:id="10"/>
      <w:bookmarkEnd w:id="11"/>
    </w:p>
    <w:p w:rsidR="005B5C64" w:rsidRPr="00C4511B" w:rsidRDefault="005B5C64">
      <w:pPr>
        <w:adjustRightInd w:val="0"/>
        <w:snapToGrid w:val="0"/>
        <w:spacing w:line="360" w:lineRule="auto"/>
        <w:jc w:val="center"/>
        <w:outlineLvl w:val="0"/>
        <w:rPr>
          <w:rFonts w:eastAsia="方正小标宋简体"/>
          <w:color w:val="000000"/>
          <w:sz w:val="52"/>
          <w:szCs w:val="52"/>
        </w:rPr>
      </w:pPr>
    </w:p>
    <w:p w:rsidR="005B5C64" w:rsidRPr="00C4511B" w:rsidRDefault="00163966">
      <w:pPr>
        <w:widowControl/>
        <w:jc w:val="center"/>
        <w:rPr>
          <w:rFonts w:eastAsia="方正小标宋_GBK"/>
          <w:color w:val="000000"/>
          <w:sz w:val="32"/>
          <w:szCs w:val="32"/>
        </w:rPr>
      </w:pPr>
      <w:r w:rsidRPr="00C4511B">
        <w:rPr>
          <w:rFonts w:eastAsia="方正小标宋简体"/>
          <w:color w:val="000000"/>
          <w:sz w:val="36"/>
          <w:szCs w:val="36"/>
        </w:rPr>
        <w:br w:type="page"/>
      </w:r>
      <w:r w:rsidRPr="00C4511B">
        <w:rPr>
          <w:rFonts w:eastAsia="方正小标宋_GBK"/>
          <w:color w:val="000000"/>
          <w:sz w:val="32"/>
          <w:szCs w:val="32"/>
        </w:rPr>
        <w:lastRenderedPageBreak/>
        <w:t>目录</w:t>
      </w:r>
    </w:p>
    <w:p w:rsidR="005B5C64" w:rsidRPr="00C4511B" w:rsidRDefault="005B5C64">
      <w:pPr>
        <w:widowControl/>
        <w:jc w:val="center"/>
        <w:rPr>
          <w:rFonts w:eastAsia="仿宋_GB2312"/>
          <w:sz w:val="30"/>
          <w:szCs w:val="30"/>
        </w:rPr>
      </w:pPr>
    </w:p>
    <w:p w:rsidR="005B5C64" w:rsidRPr="00C4511B" w:rsidRDefault="00163966">
      <w:pPr>
        <w:pStyle w:val="10"/>
        <w:rPr>
          <w:rFonts w:ascii="Times New Roman" w:eastAsia="仿宋_GB2312" w:hAnsi="Times New Roman"/>
          <w:sz w:val="30"/>
          <w:szCs w:val="30"/>
        </w:rPr>
      </w:pPr>
      <w:r w:rsidRPr="00C4511B">
        <w:rPr>
          <w:rFonts w:ascii="Times New Roman" w:eastAsia="仿宋_GB2312" w:hAnsi="Times New Roman"/>
          <w:sz w:val="30"/>
          <w:szCs w:val="30"/>
        </w:rPr>
        <w:t>公开时间：</w:t>
      </w:r>
      <w:r w:rsidRPr="00C4511B">
        <w:rPr>
          <w:rFonts w:ascii="Times New Roman" w:eastAsia="仿宋_GB2312" w:hAnsi="Times New Roman"/>
          <w:sz w:val="30"/>
          <w:szCs w:val="30"/>
        </w:rPr>
        <w:t>2020</w:t>
      </w:r>
      <w:r w:rsidRPr="00C4511B">
        <w:rPr>
          <w:rFonts w:ascii="Times New Roman" w:eastAsia="仿宋_GB2312" w:hAnsi="Times New Roman"/>
          <w:sz w:val="30"/>
          <w:szCs w:val="30"/>
        </w:rPr>
        <w:t>年</w:t>
      </w:r>
      <w:r w:rsidRPr="00C4511B">
        <w:rPr>
          <w:rFonts w:ascii="Times New Roman" w:eastAsia="仿宋_GB2312" w:hAnsi="Times New Roman"/>
          <w:sz w:val="30"/>
          <w:szCs w:val="30"/>
        </w:rPr>
        <w:t>9</w:t>
      </w:r>
      <w:r w:rsidRPr="00C4511B">
        <w:rPr>
          <w:rFonts w:ascii="Times New Roman" w:eastAsia="仿宋_GB2312" w:hAnsi="Times New Roman"/>
          <w:sz w:val="30"/>
          <w:szCs w:val="30"/>
        </w:rPr>
        <w:t>月</w:t>
      </w:r>
      <w:r w:rsidRPr="00C4511B">
        <w:rPr>
          <w:rFonts w:ascii="Times New Roman" w:eastAsia="仿宋_GB2312" w:hAnsi="Times New Roman"/>
          <w:sz w:val="30"/>
          <w:szCs w:val="30"/>
        </w:rPr>
        <w:t>21</w:t>
      </w:r>
      <w:r w:rsidRPr="00C4511B">
        <w:rPr>
          <w:rFonts w:ascii="Times New Roman" w:eastAsia="仿宋_GB2312" w:hAnsi="Times New Roman"/>
          <w:sz w:val="30"/>
          <w:szCs w:val="30"/>
        </w:rPr>
        <w:t>日</w:t>
      </w:r>
    </w:p>
    <w:p w:rsidR="00416CD4" w:rsidRPr="00C4511B" w:rsidRDefault="00163966" w:rsidP="00885FE4">
      <w:pPr>
        <w:rPr>
          <w:rFonts w:eastAsia="仿宋_GB2312"/>
          <w:sz w:val="30"/>
          <w:szCs w:val="30"/>
        </w:rPr>
      </w:pPr>
      <w:r w:rsidRPr="00C4511B">
        <w:rPr>
          <w:rFonts w:eastAsia="仿宋_GB2312"/>
          <w:sz w:val="30"/>
          <w:szCs w:val="30"/>
        </w:rPr>
        <w:t>第一部分部门概况</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一、基本职能及主要工作</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二、机构设置</w:t>
      </w:r>
    </w:p>
    <w:p w:rsidR="00416CD4" w:rsidRPr="00C4511B" w:rsidRDefault="00163966" w:rsidP="00885FE4">
      <w:pPr>
        <w:rPr>
          <w:rFonts w:eastAsia="仿宋_GB2312"/>
          <w:sz w:val="30"/>
          <w:szCs w:val="30"/>
        </w:rPr>
      </w:pPr>
      <w:r w:rsidRPr="00C4511B">
        <w:rPr>
          <w:rFonts w:eastAsia="仿宋_GB2312"/>
          <w:sz w:val="30"/>
          <w:szCs w:val="30"/>
        </w:rPr>
        <w:t>第二部分度部门决算情况说明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一、收入支出决算总体情况说明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二、收入决算情况说明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三、支出决算情况说明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四、财政拨款收入支出决算总体情况说明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五、一般公共预算财政拨款支出决算情况说明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六、一般公共预算财政拨款基本支出决算情况说明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七、</w:t>
      </w:r>
      <w:r w:rsidRPr="00C4511B">
        <w:rPr>
          <w:rFonts w:eastAsia="仿宋_GB2312"/>
          <w:sz w:val="30"/>
          <w:szCs w:val="30"/>
        </w:rPr>
        <w:t>“</w:t>
      </w:r>
      <w:r w:rsidRPr="00C4511B">
        <w:rPr>
          <w:rFonts w:eastAsia="仿宋_GB2312"/>
          <w:sz w:val="30"/>
          <w:szCs w:val="30"/>
        </w:rPr>
        <w:t>三公</w:t>
      </w:r>
      <w:r w:rsidRPr="00C4511B">
        <w:rPr>
          <w:rFonts w:eastAsia="仿宋_GB2312"/>
          <w:sz w:val="30"/>
          <w:szCs w:val="30"/>
        </w:rPr>
        <w:t>”</w:t>
      </w:r>
      <w:r w:rsidRPr="00C4511B">
        <w:rPr>
          <w:rFonts w:eastAsia="仿宋_GB2312"/>
          <w:sz w:val="30"/>
          <w:szCs w:val="30"/>
        </w:rPr>
        <w:t>经费财政拨款支出决算情况说明</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八、政府性基金预算支出决算情况说明</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九、</w:t>
      </w:r>
      <w:r w:rsidR="00833962" w:rsidRPr="00C4511B">
        <w:rPr>
          <w:rFonts w:eastAsia="仿宋_GB2312"/>
          <w:sz w:val="30"/>
          <w:szCs w:val="30"/>
        </w:rPr>
        <w:t>国有资本经营预算支出决算情况说明</w:t>
      </w:r>
    </w:p>
    <w:p w:rsidR="00C4511B" w:rsidRDefault="00163966" w:rsidP="00885FE4">
      <w:pPr>
        <w:ind w:firstLineChars="200" w:firstLine="600"/>
        <w:rPr>
          <w:rFonts w:eastAsia="仿宋_GB2312"/>
          <w:sz w:val="30"/>
          <w:szCs w:val="30"/>
        </w:rPr>
      </w:pPr>
      <w:r w:rsidRPr="00885FE4">
        <w:rPr>
          <w:rFonts w:eastAsia="仿宋_GB2312"/>
          <w:sz w:val="30"/>
          <w:szCs w:val="30"/>
        </w:rPr>
        <w:t>十、</w:t>
      </w:r>
      <w:r w:rsidR="00833962" w:rsidRPr="00C4511B">
        <w:rPr>
          <w:rFonts w:eastAsia="仿宋_GB2312"/>
          <w:sz w:val="30"/>
          <w:szCs w:val="30"/>
        </w:rPr>
        <w:t>其他重要事项的情况说明</w:t>
      </w:r>
    </w:p>
    <w:p w:rsidR="00416CD4" w:rsidRPr="00C4511B" w:rsidRDefault="00163966" w:rsidP="00885FE4">
      <w:pPr>
        <w:rPr>
          <w:rFonts w:eastAsia="仿宋_GB2312"/>
          <w:sz w:val="30"/>
          <w:szCs w:val="30"/>
        </w:rPr>
      </w:pPr>
      <w:r w:rsidRPr="00C4511B">
        <w:rPr>
          <w:rFonts w:eastAsia="仿宋_GB2312"/>
          <w:sz w:val="30"/>
          <w:szCs w:val="30"/>
        </w:rPr>
        <w:t>第三部分名词解释</w:t>
      </w:r>
    </w:p>
    <w:p w:rsidR="00416CD4" w:rsidRPr="00C4511B" w:rsidRDefault="00163966" w:rsidP="00885FE4">
      <w:pPr>
        <w:rPr>
          <w:rFonts w:eastAsia="仿宋_GB2312"/>
          <w:sz w:val="30"/>
          <w:szCs w:val="30"/>
        </w:rPr>
      </w:pPr>
      <w:r w:rsidRPr="00C4511B">
        <w:rPr>
          <w:rFonts w:eastAsia="仿宋_GB2312"/>
          <w:sz w:val="30"/>
          <w:szCs w:val="30"/>
        </w:rPr>
        <w:t>第四部分附件</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附件</w:t>
      </w:r>
      <w:r w:rsidRPr="00C4511B">
        <w:rPr>
          <w:rFonts w:eastAsia="仿宋_GB2312"/>
          <w:sz w:val="30"/>
          <w:szCs w:val="30"/>
        </w:rPr>
        <w:t>1</w:t>
      </w:r>
    </w:p>
    <w:p w:rsidR="00416CD4" w:rsidRPr="00C4511B" w:rsidRDefault="00833962" w:rsidP="00885FE4">
      <w:pPr>
        <w:ind w:firstLineChars="200" w:firstLine="600"/>
        <w:rPr>
          <w:rFonts w:eastAsia="仿宋_GB2312"/>
          <w:sz w:val="30"/>
          <w:szCs w:val="30"/>
        </w:rPr>
      </w:pPr>
      <w:r w:rsidRPr="00C4511B">
        <w:rPr>
          <w:rFonts w:eastAsia="仿宋_GB2312"/>
          <w:sz w:val="30"/>
          <w:szCs w:val="30"/>
        </w:rPr>
        <w:t>附件</w:t>
      </w:r>
      <w:r w:rsidRPr="00C4511B">
        <w:rPr>
          <w:rFonts w:eastAsia="仿宋_GB2312"/>
          <w:sz w:val="30"/>
          <w:szCs w:val="30"/>
        </w:rPr>
        <w:t>2</w:t>
      </w:r>
    </w:p>
    <w:p w:rsidR="00416CD4" w:rsidRPr="00C4511B" w:rsidRDefault="00163966" w:rsidP="00885FE4">
      <w:pPr>
        <w:rPr>
          <w:rFonts w:eastAsia="仿宋_GB2312"/>
          <w:sz w:val="30"/>
          <w:szCs w:val="30"/>
        </w:rPr>
      </w:pPr>
      <w:r w:rsidRPr="00C4511B">
        <w:rPr>
          <w:rFonts w:eastAsia="仿宋_GB2312"/>
          <w:sz w:val="30"/>
          <w:szCs w:val="30"/>
        </w:rPr>
        <w:t>第五部分附表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lastRenderedPageBreak/>
        <w:t>一、</w:t>
      </w:r>
      <w:r w:rsidR="00833962" w:rsidRPr="00C4511B">
        <w:rPr>
          <w:rFonts w:eastAsia="仿宋_GB2312"/>
          <w:sz w:val="30"/>
          <w:szCs w:val="30"/>
        </w:rPr>
        <w:t>收入支出决算总表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二、</w:t>
      </w:r>
      <w:r w:rsidR="00833962" w:rsidRPr="00C4511B">
        <w:rPr>
          <w:rFonts w:eastAsia="仿宋_GB2312"/>
          <w:sz w:val="30"/>
          <w:szCs w:val="30"/>
        </w:rPr>
        <w:t>收入</w:t>
      </w:r>
      <w:r w:rsidRPr="00C4511B">
        <w:rPr>
          <w:rFonts w:eastAsia="仿宋_GB2312"/>
          <w:sz w:val="30"/>
          <w:szCs w:val="30"/>
        </w:rPr>
        <w:t>决算</w:t>
      </w:r>
      <w:r w:rsidR="00833962" w:rsidRPr="00C4511B">
        <w:rPr>
          <w:rFonts w:eastAsia="仿宋_GB2312"/>
          <w:sz w:val="30"/>
          <w:szCs w:val="30"/>
        </w:rPr>
        <w:t>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三、</w:t>
      </w:r>
      <w:r w:rsidR="00833962" w:rsidRPr="00C4511B">
        <w:rPr>
          <w:rFonts w:eastAsia="仿宋_GB2312"/>
          <w:sz w:val="30"/>
          <w:szCs w:val="30"/>
        </w:rPr>
        <w:t>支出</w:t>
      </w:r>
      <w:r w:rsidRPr="00C4511B">
        <w:rPr>
          <w:rFonts w:eastAsia="仿宋_GB2312"/>
          <w:sz w:val="30"/>
          <w:szCs w:val="30"/>
        </w:rPr>
        <w:t>决算</w:t>
      </w:r>
      <w:r w:rsidR="00833962" w:rsidRPr="00C4511B">
        <w:rPr>
          <w:rFonts w:eastAsia="仿宋_GB2312"/>
          <w:sz w:val="30"/>
          <w:szCs w:val="30"/>
        </w:rPr>
        <w:t>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四、</w:t>
      </w:r>
      <w:r w:rsidR="00833962" w:rsidRPr="00C4511B">
        <w:rPr>
          <w:rFonts w:eastAsia="仿宋_GB2312"/>
          <w:sz w:val="30"/>
          <w:szCs w:val="30"/>
        </w:rPr>
        <w:t>财政拨款收入支出决算总表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五、财政拨款支出决算明细表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六、</w:t>
      </w:r>
      <w:r w:rsidR="00833962" w:rsidRPr="00C4511B">
        <w:rPr>
          <w:rFonts w:eastAsia="仿宋_GB2312"/>
          <w:sz w:val="30"/>
          <w:szCs w:val="30"/>
        </w:rPr>
        <w:t>一般公共预算财政拨款支出决算表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七、</w:t>
      </w:r>
      <w:r w:rsidR="00833962" w:rsidRPr="00C4511B">
        <w:rPr>
          <w:rFonts w:eastAsia="仿宋_GB2312"/>
          <w:sz w:val="30"/>
          <w:szCs w:val="30"/>
        </w:rPr>
        <w:t>一般公共预算财政拨款支出决算明细表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八、</w:t>
      </w:r>
      <w:r w:rsidR="00833962" w:rsidRPr="00C4511B">
        <w:rPr>
          <w:rFonts w:eastAsia="仿宋_GB2312"/>
          <w:sz w:val="30"/>
          <w:szCs w:val="30"/>
        </w:rPr>
        <w:t>一般公共预算财政拨款基本支出决算表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九、</w:t>
      </w:r>
      <w:r w:rsidR="00833962" w:rsidRPr="00C4511B">
        <w:rPr>
          <w:rFonts w:eastAsia="仿宋_GB2312"/>
          <w:sz w:val="30"/>
          <w:szCs w:val="30"/>
        </w:rPr>
        <w:t>一般公共预算财政拨款项目支出决算表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十、</w:t>
      </w:r>
      <w:r w:rsidR="00833962" w:rsidRPr="00C4511B">
        <w:rPr>
          <w:rFonts w:eastAsia="仿宋_GB2312"/>
          <w:sz w:val="30"/>
          <w:szCs w:val="30"/>
        </w:rPr>
        <w:t>一般公共预算财政拨款</w:t>
      </w:r>
      <w:r w:rsidR="00833962" w:rsidRPr="00C4511B">
        <w:rPr>
          <w:rFonts w:eastAsia="仿宋_GB2312"/>
          <w:sz w:val="30"/>
          <w:szCs w:val="30"/>
        </w:rPr>
        <w:t>“</w:t>
      </w:r>
      <w:r w:rsidR="00833962" w:rsidRPr="00C4511B">
        <w:rPr>
          <w:rFonts w:eastAsia="仿宋_GB2312"/>
          <w:sz w:val="30"/>
          <w:szCs w:val="30"/>
        </w:rPr>
        <w:t>三公</w:t>
      </w:r>
      <w:r w:rsidR="00833962" w:rsidRPr="00C4511B">
        <w:rPr>
          <w:rFonts w:eastAsia="仿宋_GB2312"/>
          <w:sz w:val="30"/>
          <w:szCs w:val="30"/>
        </w:rPr>
        <w:t>”</w:t>
      </w:r>
      <w:r w:rsidR="00833962" w:rsidRPr="00C4511B">
        <w:rPr>
          <w:rFonts w:eastAsia="仿宋_GB2312"/>
          <w:sz w:val="30"/>
          <w:szCs w:val="30"/>
        </w:rPr>
        <w:t>经费支出决算表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十一、</w:t>
      </w:r>
      <w:r w:rsidR="00833962" w:rsidRPr="00C4511B">
        <w:rPr>
          <w:rFonts w:eastAsia="仿宋_GB2312"/>
          <w:sz w:val="30"/>
          <w:szCs w:val="30"/>
        </w:rPr>
        <w:t>政府性基金预算财政拨款收入支出决算表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十二、</w:t>
      </w:r>
      <w:r w:rsidR="00833962" w:rsidRPr="00C4511B">
        <w:rPr>
          <w:rFonts w:eastAsia="仿宋_GB2312"/>
          <w:sz w:val="30"/>
          <w:szCs w:val="30"/>
        </w:rPr>
        <w:t>政府性基金预算财政拨款</w:t>
      </w:r>
      <w:r w:rsidR="00833962" w:rsidRPr="00C4511B">
        <w:rPr>
          <w:rFonts w:eastAsia="仿宋_GB2312"/>
          <w:sz w:val="30"/>
          <w:szCs w:val="30"/>
        </w:rPr>
        <w:t>“</w:t>
      </w:r>
      <w:r w:rsidR="00833962" w:rsidRPr="00C4511B">
        <w:rPr>
          <w:rFonts w:eastAsia="仿宋_GB2312"/>
          <w:sz w:val="30"/>
          <w:szCs w:val="30"/>
        </w:rPr>
        <w:t>三公</w:t>
      </w:r>
      <w:r w:rsidR="00833962" w:rsidRPr="00C4511B">
        <w:rPr>
          <w:rFonts w:eastAsia="仿宋_GB2312"/>
          <w:sz w:val="30"/>
          <w:szCs w:val="30"/>
        </w:rPr>
        <w:t>”</w:t>
      </w:r>
      <w:r w:rsidR="00833962" w:rsidRPr="00C4511B">
        <w:rPr>
          <w:rFonts w:eastAsia="仿宋_GB2312"/>
          <w:sz w:val="30"/>
          <w:szCs w:val="30"/>
        </w:rPr>
        <w:t>经费支出决算表</w:t>
      </w:r>
    </w:p>
    <w:p w:rsidR="00416CD4" w:rsidRPr="00C4511B" w:rsidRDefault="00163966" w:rsidP="00885FE4">
      <w:pPr>
        <w:ind w:firstLineChars="200" w:firstLine="600"/>
        <w:rPr>
          <w:rFonts w:eastAsia="仿宋_GB2312"/>
          <w:sz w:val="30"/>
          <w:szCs w:val="30"/>
        </w:rPr>
      </w:pPr>
      <w:r w:rsidRPr="00C4511B">
        <w:rPr>
          <w:rFonts w:eastAsia="仿宋_GB2312"/>
          <w:sz w:val="30"/>
          <w:szCs w:val="30"/>
        </w:rPr>
        <w:t>十三、</w:t>
      </w:r>
      <w:r w:rsidR="00833962" w:rsidRPr="00C4511B">
        <w:rPr>
          <w:rFonts w:eastAsia="仿宋_GB2312"/>
          <w:sz w:val="30"/>
          <w:szCs w:val="30"/>
        </w:rPr>
        <w:t>国有资本经营预算支出决算表</w:t>
      </w:r>
    </w:p>
    <w:p w:rsidR="00416CD4" w:rsidRPr="00C4511B" w:rsidRDefault="00163966">
      <w:pPr>
        <w:widowControl/>
        <w:spacing w:line="440" w:lineRule="exact"/>
        <w:jc w:val="left"/>
        <w:rPr>
          <w:rFonts w:eastAsia="仿宋_GB2312"/>
          <w:bCs/>
          <w:kern w:val="44"/>
          <w:sz w:val="30"/>
          <w:szCs w:val="30"/>
        </w:rPr>
      </w:pPr>
      <w:bookmarkStart w:id="12" w:name="_Toc15377196"/>
      <w:bookmarkStart w:id="13" w:name="_Toc15396599"/>
      <w:r w:rsidRPr="00C4511B">
        <w:rPr>
          <w:rFonts w:eastAsia="仿宋_GB2312"/>
          <w:b/>
          <w:sz w:val="30"/>
          <w:szCs w:val="30"/>
        </w:rPr>
        <w:br w:type="page"/>
      </w:r>
    </w:p>
    <w:p w:rsidR="005B5C64" w:rsidRPr="00C4511B" w:rsidRDefault="00163966">
      <w:pPr>
        <w:pStyle w:val="1"/>
        <w:jc w:val="center"/>
        <w:rPr>
          <w:rStyle w:val="1Char"/>
          <w:rFonts w:eastAsia="方正小标宋_GBK"/>
          <w:b/>
          <w:sz w:val="30"/>
          <w:szCs w:val="30"/>
        </w:rPr>
      </w:pPr>
      <w:r w:rsidRPr="00C4511B">
        <w:rPr>
          <w:rFonts w:eastAsia="方正小标宋_GBK"/>
          <w:b w:val="0"/>
          <w:sz w:val="30"/>
          <w:szCs w:val="30"/>
        </w:rPr>
        <w:lastRenderedPageBreak/>
        <w:t>第一部分</w:t>
      </w:r>
      <w:r w:rsidRPr="00C4511B">
        <w:rPr>
          <w:rStyle w:val="1Char"/>
          <w:rFonts w:eastAsia="方正小标宋_GBK"/>
          <w:sz w:val="30"/>
          <w:szCs w:val="30"/>
        </w:rPr>
        <w:t>部门概况</w:t>
      </w:r>
      <w:bookmarkEnd w:id="12"/>
      <w:bookmarkEnd w:id="13"/>
    </w:p>
    <w:p w:rsidR="005B5C64" w:rsidRPr="00C4511B" w:rsidRDefault="005B5C64">
      <w:pPr>
        <w:widowControl/>
        <w:jc w:val="left"/>
        <w:rPr>
          <w:rFonts w:eastAsia="仿宋_GB2312"/>
          <w:color w:val="000000"/>
          <w:sz w:val="30"/>
          <w:szCs w:val="30"/>
        </w:rPr>
      </w:pPr>
    </w:p>
    <w:p w:rsidR="003A0997" w:rsidRPr="00C4511B" w:rsidRDefault="00163966" w:rsidP="00C4511B">
      <w:pPr>
        <w:snapToGrid w:val="0"/>
        <w:spacing w:line="520" w:lineRule="exact"/>
        <w:ind w:firstLineChars="200" w:firstLine="600"/>
        <w:rPr>
          <w:rStyle w:val="2Char"/>
          <w:rFonts w:ascii="Times New Roman" w:eastAsia="方正黑体_GBK" w:hAnsi="Times New Roman" w:cs="Times New Roman"/>
          <w:b w:val="0"/>
          <w:sz w:val="30"/>
          <w:szCs w:val="30"/>
        </w:rPr>
      </w:pPr>
      <w:bookmarkStart w:id="14" w:name="_Toc15396600"/>
      <w:bookmarkStart w:id="15" w:name="_Toc15377197"/>
      <w:r w:rsidRPr="00C4511B">
        <w:rPr>
          <w:rFonts w:eastAsia="方正黑体_GBK"/>
          <w:color w:val="000000"/>
          <w:sz w:val="30"/>
          <w:szCs w:val="30"/>
        </w:rPr>
        <w:t>一、基</w:t>
      </w:r>
      <w:r w:rsidRPr="00C4511B">
        <w:rPr>
          <w:rStyle w:val="2Char"/>
          <w:rFonts w:ascii="Times New Roman" w:eastAsia="方正黑体_GBK" w:hAnsi="Times New Roman" w:cs="Times New Roman"/>
          <w:b w:val="0"/>
          <w:sz w:val="30"/>
          <w:szCs w:val="30"/>
        </w:rPr>
        <w:t>本职能及主要工作</w:t>
      </w:r>
      <w:bookmarkStart w:id="16" w:name="_Toc15378445"/>
      <w:bookmarkStart w:id="17" w:name="_Toc15377198"/>
      <w:bookmarkEnd w:id="14"/>
      <w:bookmarkEnd w:id="15"/>
    </w:p>
    <w:p w:rsidR="001E16BB" w:rsidRPr="00C4511B" w:rsidRDefault="001E16BB" w:rsidP="00F77CE3">
      <w:pPr>
        <w:snapToGrid w:val="0"/>
        <w:spacing w:line="520" w:lineRule="exact"/>
        <w:ind w:firstLineChars="200" w:firstLine="602"/>
        <w:rPr>
          <w:rFonts w:eastAsia="仿宋_GB2312"/>
          <w:b/>
          <w:sz w:val="30"/>
          <w:szCs w:val="30"/>
        </w:rPr>
      </w:pPr>
      <w:r w:rsidRPr="00C4511B">
        <w:rPr>
          <w:rFonts w:eastAsia="仿宋_GB2312"/>
          <w:b/>
          <w:sz w:val="30"/>
          <w:szCs w:val="30"/>
        </w:rPr>
        <w:t>（一）基本情况。</w:t>
      </w:r>
    </w:p>
    <w:p w:rsidR="00F57916" w:rsidRPr="00C4511B" w:rsidRDefault="001E16BB" w:rsidP="00C4511B">
      <w:pPr>
        <w:spacing w:line="520" w:lineRule="exact"/>
        <w:ind w:firstLine="570"/>
        <w:rPr>
          <w:rFonts w:eastAsia="仿宋_GB2312"/>
          <w:sz w:val="30"/>
          <w:szCs w:val="30"/>
        </w:rPr>
      </w:pPr>
      <w:r w:rsidRPr="00C4511B">
        <w:rPr>
          <w:rFonts w:eastAsia="仿宋_GB2312"/>
          <w:sz w:val="30"/>
          <w:szCs w:val="30"/>
        </w:rPr>
        <w:t>1</w:t>
      </w:r>
      <w:r w:rsidR="00F77CE3" w:rsidRPr="00C4511B">
        <w:rPr>
          <w:rFonts w:eastAsia="仿宋_GB2312"/>
          <w:sz w:val="30"/>
          <w:szCs w:val="30"/>
        </w:rPr>
        <w:t>.</w:t>
      </w:r>
      <w:r w:rsidRPr="00C4511B">
        <w:rPr>
          <w:rFonts w:eastAsia="仿宋_GB2312"/>
          <w:sz w:val="30"/>
          <w:szCs w:val="30"/>
        </w:rPr>
        <w:t>主要职能。</w:t>
      </w:r>
      <w:r w:rsidR="00F57916" w:rsidRPr="00C4511B">
        <w:rPr>
          <w:rFonts w:eastAsia="仿宋_GB2312"/>
          <w:sz w:val="30"/>
          <w:szCs w:val="30"/>
        </w:rPr>
        <w:t>根据市</w:t>
      </w:r>
      <w:r w:rsidR="00F57916" w:rsidRPr="00C4511B">
        <w:rPr>
          <w:rFonts w:eastAsia="仿宋_GB2312"/>
          <w:sz w:val="30"/>
          <w:szCs w:val="30"/>
        </w:rPr>
        <w:t>“</w:t>
      </w:r>
      <w:r w:rsidR="00F57916" w:rsidRPr="00C4511B">
        <w:rPr>
          <w:rFonts w:eastAsia="仿宋_GB2312"/>
          <w:sz w:val="30"/>
          <w:szCs w:val="30"/>
        </w:rPr>
        <w:t>三定</w:t>
      </w:r>
      <w:r w:rsidR="00F57916" w:rsidRPr="00C4511B">
        <w:rPr>
          <w:rFonts w:eastAsia="仿宋_GB2312"/>
          <w:sz w:val="30"/>
          <w:szCs w:val="30"/>
        </w:rPr>
        <w:t>”</w:t>
      </w:r>
      <w:r w:rsidR="00F57916" w:rsidRPr="00C4511B">
        <w:rPr>
          <w:rFonts w:eastAsia="仿宋_GB2312"/>
          <w:sz w:val="30"/>
          <w:szCs w:val="30"/>
        </w:rPr>
        <w:t>方案（攀委办〔</w:t>
      </w:r>
      <w:r w:rsidR="00F57916" w:rsidRPr="00C4511B">
        <w:rPr>
          <w:rFonts w:eastAsia="仿宋_GB2312"/>
          <w:sz w:val="30"/>
          <w:szCs w:val="30"/>
        </w:rPr>
        <w:t>2002</w:t>
      </w:r>
      <w:r w:rsidR="00F57916" w:rsidRPr="00C4511B">
        <w:rPr>
          <w:rFonts w:eastAsia="仿宋_GB2312"/>
          <w:sz w:val="30"/>
          <w:szCs w:val="30"/>
        </w:rPr>
        <w:t>〕</w:t>
      </w:r>
      <w:r w:rsidR="00F57916" w:rsidRPr="00C4511B">
        <w:rPr>
          <w:rFonts w:eastAsia="仿宋_GB2312"/>
          <w:sz w:val="30"/>
          <w:szCs w:val="30"/>
        </w:rPr>
        <w:t>47</w:t>
      </w:r>
      <w:r w:rsidR="00F57916" w:rsidRPr="00C4511B">
        <w:rPr>
          <w:rFonts w:eastAsia="仿宋_GB2312"/>
          <w:sz w:val="30"/>
          <w:szCs w:val="30"/>
        </w:rPr>
        <w:t>号文）和《中华全国妇女联合会章程》规定，市妇联主要职责是代表和维护妇女权益，促进男女平等。</w:t>
      </w:r>
    </w:p>
    <w:p w:rsidR="001E16BB" w:rsidRPr="00C4511B" w:rsidRDefault="001E16BB" w:rsidP="00C4511B">
      <w:pPr>
        <w:ind w:firstLineChars="200" w:firstLine="600"/>
        <w:rPr>
          <w:rFonts w:eastAsia="仿宋_GB2312"/>
          <w:color w:val="242424"/>
          <w:sz w:val="30"/>
          <w:szCs w:val="30"/>
        </w:rPr>
      </w:pPr>
      <w:r w:rsidRPr="00C4511B">
        <w:rPr>
          <w:rFonts w:eastAsia="仿宋_GB2312"/>
          <w:sz w:val="30"/>
          <w:szCs w:val="30"/>
        </w:rPr>
        <w:t>2</w:t>
      </w:r>
      <w:r w:rsidR="00F77CE3" w:rsidRPr="00C4511B">
        <w:rPr>
          <w:rFonts w:eastAsia="仿宋_GB2312"/>
          <w:sz w:val="30"/>
          <w:szCs w:val="30"/>
        </w:rPr>
        <w:t>.</w:t>
      </w:r>
      <w:r w:rsidRPr="00C4511B">
        <w:rPr>
          <w:rFonts w:eastAsia="仿宋_GB2312"/>
          <w:sz w:val="30"/>
          <w:szCs w:val="30"/>
        </w:rPr>
        <w:t>机构情况，包括当年变动情况及原因。市妇联</w:t>
      </w:r>
      <w:r w:rsidRPr="00C4511B">
        <w:rPr>
          <w:rFonts w:eastAsia="仿宋_GB2312"/>
          <w:color w:val="242424"/>
          <w:sz w:val="30"/>
          <w:szCs w:val="30"/>
        </w:rPr>
        <w:t>内设机构</w:t>
      </w:r>
      <w:r w:rsidRPr="00C4511B">
        <w:rPr>
          <w:rFonts w:eastAsia="仿宋_GB2312"/>
          <w:color w:val="242424"/>
          <w:sz w:val="30"/>
          <w:szCs w:val="30"/>
        </w:rPr>
        <w:t>4</w:t>
      </w:r>
      <w:r w:rsidRPr="00C4511B">
        <w:rPr>
          <w:rFonts w:eastAsia="仿宋_GB2312"/>
          <w:color w:val="242424"/>
          <w:sz w:val="30"/>
          <w:szCs w:val="30"/>
        </w:rPr>
        <w:t>个，其中：部室</w:t>
      </w:r>
      <w:r w:rsidRPr="00C4511B">
        <w:rPr>
          <w:rFonts w:eastAsia="仿宋_GB2312"/>
          <w:color w:val="242424"/>
          <w:sz w:val="30"/>
          <w:szCs w:val="30"/>
        </w:rPr>
        <w:t>3</w:t>
      </w:r>
      <w:r w:rsidRPr="00C4511B">
        <w:rPr>
          <w:rFonts w:eastAsia="仿宋_GB2312"/>
          <w:color w:val="242424"/>
          <w:sz w:val="30"/>
          <w:szCs w:val="30"/>
        </w:rPr>
        <w:t>个（办公室、组织权益部、</w:t>
      </w:r>
      <w:r w:rsidR="003A0997" w:rsidRPr="00C4511B">
        <w:rPr>
          <w:rFonts w:eastAsia="仿宋_GB2312"/>
          <w:color w:val="242424"/>
          <w:sz w:val="30"/>
          <w:szCs w:val="30"/>
        </w:rPr>
        <w:t>宣传</w:t>
      </w:r>
      <w:r w:rsidRPr="00C4511B">
        <w:rPr>
          <w:rFonts w:eastAsia="仿宋_GB2312"/>
          <w:color w:val="242424"/>
          <w:sz w:val="30"/>
          <w:szCs w:val="30"/>
        </w:rPr>
        <w:t>发展部），事业单位</w:t>
      </w:r>
      <w:r w:rsidRPr="00C4511B">
        <w:rPr>
          <w:rFonts w:eastAsia="仿宋_GB2312"/>
          <w:color w:val="242424"/>
          <w:sz w:val="30"/>
          <w:szCs w:val="30"/>
        </w:rPr>
        <w:t>1</w:t>
      </w:r>
      <w:r w:rsidRPr="00C4511B">
        <w:rPr>
          <w:rFonts w:eastAsia="仿宋_GB2312"/>
          <w:color w:val="242424"/>
          <w:sz w:val="30"/>
          <w:szCs w:val="30"/>
        </w:rPr>
        <w:t>个（市妇女儿童服务中心），服务中心的人员纳入机关统一管理使用。</w:t>
      </w:r>
      <w:r w:rsidR="003A0997" w:rsidRPr="00C4511B">
        <w:rPr>
          <w:rFonts w:eastAsia="仿宋_GB2312"/>
          <w:color w:val="242424"/>
          <w:sz w:val="30"/>
          <w:szCs w:val="30"/>
        </w:rPr>
        <w:t>市政府妇女儿童工作委员会办公室设在市妇联，日常工作由办公室承担。因妇联改革，市妇联组联部与权益部合并为组织权益部。</w:t>
      </w:r>
    </w:p>
    <w:p w:rsidR="001E16BB" w:rsidRPr="00C4511B" w:rsidRDefault="001E16BB" w:rsidP="00D2340A">
      <w:pPr>
        <w:ind w:firstLineChars="200" w:firstLine="600"/>
        <w:rPr>
          <w:rFonts w:eastAsia="仿宋_GB2312"/>
          <w:sz w:val="30"/>
          <w:szCs w:val="30"/>
        </w:rPr>
      </w:pPr>
      <w:r w:rsidRPr="00C4511B">
        <w:rPr>
          <w:rFonts w:eastAsia="仿宋_GB2312"/>
          <w:sz w:val="30"/>
          <w:szCs w:val="30"/>
        </w:rPr>
        <w:t>3</w:t>
      </w:r>
      <w:r w:rsidR="00F77CE3" w:rsidRPr="00C4511B">
        <w:rPr>
          <w:rFonts w:eastAsia="仿宋_GB2312"/>
          <w:sz w:val="30"/>
          <w:szCs w:val="30"/>
        </w:rPr>
        <w:t>.</w:t>
      </w:r>
      <w:r w:rsidRPr="00C4511B">
        <w:rPr>
          <w:rFonts w:eastAsia="仿宋_GB2312"/>
          <w:sz w:val="30"/>
          <w:szCs w:val="30"/>
        </w:rPr>
        <w:t>人员情况，包括当年变动情况及原因。年末</w:t>
      </w:r>
      <w:r w:rsidRPr="00C4511B">
        <w:rPr>
          <w:rFonts w:eastAsia="仿宋_GB2312"/>
          <w:color w:val="242424"/>
          <w:sz w:val="30"/>
          <w:szCs w:val="30"/>
        </w:rPr>
        <w:t>现有人员</w:t>
      </w:r>
      <w:r w:rsidR="00B030CD" w:rsidRPr="00C4511B">
        <w:rPr>
          <w:rFonts w:eastAsia="仿宋_GB2312"/>
          <w:color w:val="242424"/>
          <w:sz w:val="30"/>
          <w:szCs w:val="30"/>
        </w:rPr>
        <w:t>18</w:t>
      </w:r>
      <w:r w:rsidRPr="00C4511B">
        <w:rPr>
          <w:rFonts w:eastAsia="仿宋_GB2312"/>
          <w:color w:val="242424"/>
          <w:sz w:val="30"/>
          <w:szCs w:val="30"/>
        </w:rPr>
        <w:t>人，参公编制</w:t>
      </w:r>
      <w:r w:rsidRPr="00C4511B">
        <w:rPr>
          <w:rFonts w:eastAsia="仿宋_GB2312"/>
          <w:color w:val="242424"/>
          <w:sz w:val="30"/>
          <w:szCs w:val="30"/>
        </w:rPr>
        <w:t>8</w:t>
      </w:r>
      <w:r w:rsidRPr="00C4511B">
        <w:rPr>
          <w:rFonts w:eastAsia="仿宋_GB2312"/>
          <w:color w:val="242424"/>
          <w:sz w:val="30"/>
          <w:szCs w:val="30"/>
        </w:rPr>
        <w:t>人，事业编制</w:t>
      </w:r>
      <w:r w:rsidRPr="00C4511B">
        <w:rPr>
          <w:rFonts w:eastAsia="仿宋_GB2312"/>
          <w:color w:val="242424"/>
          <w:sz w:val="30"/>
          <w:szCs w:val="30"/>
        </w:rPr>
        <w:t>7</w:t>
      </w:r>
      <w:r w:rsidRPr="00C4511B">
        <w:rPr>
          <w:rFonts w:eastAsia="仿宋_GB2312"/>
          <w:color w:val="242424"/>
          <w:sz w:val="30"/>
          <w:szCs w:val="30"/>
        </w:rPr>
        <w:t>人，工勤编制</w:t>
      </w:r>
      <w:r w:rsidRPr="00C4511B">
        <w:rPr>
          <w:rFonts w:eastAsia="仿宋_GB2312"/>
          <w:color w:val="242424"/>
          <w:sz w:val="30"/>
          <w:szCs w:val="30"/>
        </w:rPr>
        <w:t>2</w:t>
      </w:r>
      <w:r w:rsidRPr="00C4511B">
        <w:rPr>
          <w:rFonts w:eastAsia="仿宋_GB2312"/>
          <w:color w:val="242424"/>
          <w:sz w:val="30"/>
          <w:szCs w:val="30"/>
        </w:rPr>
        <w:t>名，占编聘用</w:t>
      </w:r>
      <w:r w:rsidRPr="00C4511B">
        <w:rPr>
          <w:rFonts w:eastAsia="仿宋_GB2312"/>
          <w:color w:val="242424"/>
          <w:sz w:val="30"/>
          <w:szCs w:val="30"/>
        </w:rPr>
        <w:t>1</w:t>
      </w:r>
      <w:r w:rsidRPr="00C4511B">
        <w:rPr>
          <w:rFonts w:eastAsia="仿宋_GB2312"/>
          <w:color w:val="242424"/>
          <w:sz w:val="30"/>
          <w:szCs w:val="30"/>
        </w:rPr>
        <w:t>人。本年人员变化情况：行政退休</w:t>
      </w:r>
      <w:r w:rsidRPr="00C4511B">
        <w:rPr>
          <w:rFonts w:eastAsia="仿宋_GB2312"/>
          <w:color w:val="242424"/>
          <w:sz w:val="30"/>
          <w:szCs w:val="30"/>
        </w:rPr>
        <w:t>1</w:t>
      </w:r>
      <w:r w:rsidRPr="00C4511B">
        <w:rPr>
          <w:rFonts w:eastAsia="仿宋_GB2312"/>
          <w:color w:val="242424"/>
          <w:sz w:val="30"/>
          <w:szCs w:val="30"/>
        </w:rPr>
        <w:t>人，行政调入</w:t>
      </w:r>
      <w:r w:rsidRPr="00C4511B">
        <w:rPr>
          <w:rFonts w:eastAsia="仿宋_GB2312"/>
          <w:color w:val="242424"/>
          <w:sz w:val="30"/>
          <w:szCs w:val="30"/>
        </w:rPr>
        <w:t>1</w:t>
      </w:r>
      <w:r w:rsidRPr="00C4511B">
        <w:rPr>
          <w:rFonts w:eastAsia="仿宋_GB2312"/>
          <w:color w:val="242424"/>
          <w:sz w:val="30"/>
          <w:szCs w:val="30"/>
        </w:rPr>
        <w:t>人，事业调入</w:t>
      </w:r>
      <w:r w:rsidRPr="00C4511B">
        <w:rPr>
          <w:rFonts w:eastAsia="仿宋_GB2312"/>
          <w:color w:val="242424"/>
          <w:sz w:val="30"/>
          <w:szCs w:val="30"/>
        </w:rPr>
        <w:t>4</w:t>
      </w:r>
      <w:r w:rsidRPr="00C4511B">
        <w:rPr>
          <w:rFonts w:eastAsia="仿宋_GB2312"/>
          <w:color w:val="242424"/>
          <w:sz w:val="30"/>
          <w:szCs w:val="30"/>
        </w:rPr>
        <w:t>人。退休</w:t>
      </w:r>
      <w:r w:rsidRPr="00C4511B">
        <w:rPr>
          <w:rFonts w:eastAsia="仿宋_GB2312"/>
          <w:color w:val="242424"/>
          <w:sz w:val="30"/>
          <w:szCs w:val="30"/>
        </w:rPr>
        <w:t>19</w:t>
      </w:r>
      <w:r w:rsidRPr="00C4511B">
        <w:rPr>
          <w:rFonts w:eastAsia="仿宋_GB2312"/>
          <w:color w:val="242424"/>
          <w:sz w:val="30"/>
          <w:szCs w:val="30"/>
        </w:rPr>
        <w:t>人已全部交社保管理。</w:t>
      </w:r>
    </w:p>
    <w:p w:rsidR="001E16BB" w:rsidRPr="00C4511B" w:rsidRDefault="001E16BB" w:rsidP="00C4511B">
      <w:pPr>
        <w:snapToGrid w:val="0"/>
        <w:spacing w:line="520" w:lineRule="exact"/>
        <w:ind w:firstLineChars="200" w:firstLine="602"/>
        <w:rPr>
          <w:rFonts w:eastAsia="仿宋_GB2312"/>
          <w:b/>
          <w:sz w:val="30"/>
          <w:szCs w:val="30"/>
        </w:rPr>
      </w:pPr>
      <w:r w:rsidRPr="00C4511B">
        <w:rPr>
          <w:rFonts w:eastAsia="仿宋_GB2312"/>
          <w:b/>
          <w:sz w:val="30"/>
          <w:szCs w:val="30"/>
        </w:rPr>
        <w:t>（二）当年取得的主要事业成效。</w:t>
      </w:r>
    </w:p>
    <w:p w:rsidR="001E16B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2019</w:t>
      </w:r>
      <w:r w:rsidRPr="00C4511B">
        <w:rPr>
          <w:rFonts w:eastAsia="仿宋_GB2312"/>
          <w:color w:val="242424"/>
          <w:sz w:val="30"/>
          <w:szCs w:val="30"/>
        </w:rPr>
        <w:t>年，全市各级妇联组织以习近平新时代中国特色社会主义思想为指导，深入学习贯彻党的十九大、中国妇女十二大、四川妇女十三大精神，按照攀枝花妇女十大的部署，积极推进巾帼心向党、巾帼建新功、巾帼维权服务、家庭建设工作、妇联改</w:t>
      </w:r>
      <w:r w:rsidRPr="00C4511B">
        <w:rPr>
          <w:rFonts w:eastAsia="仿宋_GB2312"/>
          <w:color w:val="242424"/>
          <w:sz w:val="30"/>
          <w:szCs w:val="30"/>
        </w:rPr>
        <w:lastRenderedPageBreak/>
        <w:t>革发展五大提升行动，团结引领全市妇女助推</w:t>
      </w:r>
      <w:r w:rsidRPr="00C4511B">
        <w:rPr>
          <w:rFonts w:eastAsia="仿宋_GB2312"/>
          <w:color w:val="242424"/>
          <w:sz w:val="30"/>
          <w:szCs w:val="30"/>
        </w:rPr>
        <w:t>“</w:t>
      </w:r>
      <w:r w:rsidRPr="00C4511B">
        <w:rPr>
          <w:rFonts w:eastAsia="仿宋_GB2312"/>
          <w:color w:val="242424"/>
          <w:sz w:val="30"/>
          <w:szCs w:val="30"/>
        </w:rPr>
        <w:t>两城</w:t>
      </w:r>
      <w:r w:rsidRPr="00C4511B">
        <w:rPr>
          <w:rFonts w:eastAsia="仿宋_GB2312"/>
          <w:color w:val="242424"/>
          <w:sz w:val="30"/>
          <w:szCs w:val="30"/>
        </w:rPr>
        <w:t>”</w:t>
      </w:r>
      <w:r w:rsidRPr="00C4511B">
        <w:rPr>
          <w:rFonts w:eastAsia="仿宋_GB2312"/>
          <w:color w:val="242424"/>
          <w:sz w:val="30"/>
          <w:szCs w:val="30"/>
        </w:rPr>
        <w:t>建设和攀枝花高质量发展，全面完成了年初制定的目标任务</w:t>
      </w:r>
    </w:p>
    <w:p w:rsidR="001E16B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1.</w:t>
      </w:r>
      <w:r w:rsidRPr="00C4511B">
        <w:rPr>
          <w:rFonts w:eastAsia="仿宋_GB2312"/>
          <w:color w:val="242424"/>
          <w:sz w:val="30"/>
          <w:szCs w:val="30"/>
        </w:rPr>
        <w:t>突出思想政治引领。举办</w:t>
      </w:r>
      <w:r w:rsidRPr="00C4511B">
        <w:rPr>
          <w:rFonts w:eastAsia="仿宋_GB2312"/>
          <w:color w:val="242424"/>
          <w:sz w:val="30"/>
          <w:szCs w:val="30"/>
        </w:rPr>
        <w:t>“</w:t>
      </w:r>
      <w:r w:rsidRPr="00C4511B">
        <w:rPr>
          <w:rFonts w:eastAsia="仿宋_GB2312"/>
          <w:color w:val="242424"/>
          <w:sz w:val="30"/>
          <w:szCs w:val="30"/>
        </w:rPr>
        <w:t>巾帼心向党燃情攀枝花</w:t>
      </w:r>
      <w:r w:rsidRPr="00C4511B">
        <w:rPr>
          <w:rFonts w:eastAsia="仿宋_GB2312"/>
          <w:color w:val="242424"/>
          <w:sz w:val="30"/>
          <w:szCs w:val="30"/>
        </w:rPr>
        <w:t>”“</w:t>
      </w:r>
      <w:r w:rsidRPr="00C4511B">
        <w:rPr>
          <w:rFonts w:eastAsia="仿宋_GB2312"/>
          <w:color w:val="242424"/>
          <w:sz w:val="30"/>
          <w:szCs w:val="30"/>
        </w:rPr>
        <w:t>两城建设巾帼力量</w:t>
      </w:r>
      <w:r w:rsidRPr="00C4511B">
        <w:rPr>
          <w:rFonts w:eastAsia="仿宋_GB2312"/>
          <w:color w:val="242424"/>
          <w:sz w:val="30"/>
          <w:szCs w:val="30"/>
        </w:rPr>
        <w:t>”“</w:t>
      </w:r>
      <w:r w:rsidRPr="00C4511B">
        <w:rPr>
          <w:rFonts w:eastAsia="仿宋_GB2312"/>
          <w:color w:val="242424"/>
          <w:sz w:val="30"/>
          <w:szCs w:val="30"/>
        </w:rPr>
        <w:t>妇联邀你回娘家</w:t>
      </w:r>
      <w:r w:rsidRPr="00C4511B">
        <w:rPr>
          <w:rFonts w:eastAsia="仿宋_GB2312"/>
          <w:color w:val="242424"/>
          <w:sz w:val="30"/>
          <w:szCs w:val="30"/>
        </w:rPr>
        <w:t>”“</w:t>
      </w:r>
      <w:r w:rsidRPr="00C4511B">
        <w:rPr>
          <w:rFonts w:eastAsia="仿宋_GB2312"/>
          <w:color w:val="242424"/>
          <w:sz w:val="30"/>
          <w:szCs w:val="30"/>
        </w:rPr>
        <w:t>百千万巾帼大宣讲</w:t>
      </w:r>
      <w:r w:rsidRPr="00C4511B">
        <w:rPr>
          <w:rFonts w:eastAsia="仿宋_GB2312"/>
          <w:color w:val="242424"/>
          <w:sz w:val="30"/>
          <w:szCs w:val="30"/>
        </w:rPr>
        <w:t>”</w:t>
      </w:r>
      <w:r w:rsidRPr="00C4511B">
        <w:rPr>
          <w:rFonts w:eastAsia="仿宋_GB2312"/>
          <w:color w:val="242424"/>
          <w:sz w:val="30"/>
          <w:szCs w:val="30"/>
        </w:rPr>
        <w:t>等群众性宣传教育活动</w:t>
      </w:r>
      <w:r w:rsidRPr="00C4511B">
        <w:rPr>
          <w:rFonts w:eastAsia="仿宋_GB2312"/>
          <w:color w:val="242424"/>
          <w:sz w:val="30"/>
          <w:szCs w:val="30"/>
        </w:rPr>
        <w:t>200</w:t>
      </w:r>
      <w:r w:rsidRPr="00C4511B">
        <w:rPr>
          <w:rFonts w:eastAsia="仿宋_GB2312"/>
          <w:color w:val="242424"/>
          <w:sz w:val="30"/>
          <w:szCs w:val="30"/>
        </w:rPr>
        <w:t>余场，</w:t>
      </w:r>
      <w:r w:rsidRPr="00C4511B">
        <w:rPr>
          <w:rFonts w:eastAsia="仿宋_GB2312"/>
          <w:color w:val="242424"/>
          <w:sz w:val="30"/>
          <w:szCs w:val="30"/>
        </w:rPr>
        <w:t>2</w:t>
      </w:r>
      <w:r w:rsidRPr="00C4511B">
        <w:rPr>
          <w:rFonts w:eastAsia="仿宋_GB2312"/>
          <w:color w:val="242424"/>
          <w:sz w:val="30"/>
          <w:szCs w:val="30"/>
        </w:rPr>
        <w:t>万余人参与。</w:t>
      </w:r>
    </w:p>
    <w:p w:rsidR="001E16B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2.</w:t>
      </w:r>
      <w:r w:rsidRPr="00C4511B">
        <w:rPr>
          <w:rFonts w:eastAsia="仿宋_GB2312"/>
          <w:color w:val="242424"/>
          <w:sz w:val="30"/>
          <w:szCs w:val="30"/>
        </w:rPr>
        <w:t>牵头家政服务提质扩容。成立市家政服务行业协会，制定团体标准。大力开展技能培训，</w:t>
      </w:r>
      <w:r w:rsidRPr="00C4511B">
        <w:rPr>
          <w:rFonts w:eastAsia="仿宋_GB2312"/>
          <w:color w:val="242424"/>
          <w:sz w:val="30"/>
          <w:szCs w:val="30"/>
        </w:rPr>
        <w:t>2000</w:t>
      </w:r>
      <w:r w:rsidRPr="00C4511B">
        <w:rPr>
          <w:rFonts w:eastAsia="仿宋_GB2312"/>
          <w:color w:val="242424"/>
          <w:sz w:val="30"/>
          <w:szCs w:val="30"/>
        </w:rPr>
        <w:t>余人参与。组织市首届家政服务技能大赛。推动完成电商平台上线运营，开展诚信建设，帮助企业开拓市场。</w:t>
      </w:r>
    </w:p>
    <w:p w:rsidR="001E16B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3.</w:t>
      </w:r>
      <w:r w:rsidRPr="00C4511B">
        <w:rPr>
          <w:rFonts w:eastAsia="仿宋_GB2312"/>
          <w:color w:val="242424"/>
          <w:sz w:val="30"/>
          <w:szCs w:val="30"/>
        </w:rPr>
        <w:t>实施乡村振兴巾帼行动。争取项目资金打造省级妇女居家灵活就业基地</w:t>
      </w:r>
      <w:r w:rsidRPr="00C4511B">
        <w:rPr>
          <w:rFonts w:eastAsia="仿宋_GB2312"/>
          <w:color w:val="242424"/>
          <w:sz w:val="30"/>
          <w:szCs w:val="30"/>
        </w:rPr>
        <w:t>2</w:t>
      </w:r>
      <w:r w:rsidRPr="00C4511B">
        <w:rPr>
          <w:rFonts w:eastAsia="仿宋_GB2312"/>
          <w:color w:val="242424"/>
          <w:sz w:val="30"/>
          <w:szCs w:val="30"/>
        </w:rPr>
        <w:t>个。组织农村妇女</w:t>
      </w:r>
      <w:r w:rsidRPr="00C4511B">
        <w:rPr>
          <w:rFonts w:eastAsia="仿宋_GB2312"/>
          <w:color w:val="242424"/>
          <w:sz w:val="30"/>
          <w:szCs w:val="30"/>
        </w:rPr>
        <w:t>11560</w:t>
      </w:r>
      <w:r w:rsidRPr="00C4511B">
        <w:rPr>
          <w:rFonts w:eastAsia="仿宋_GB2312"/>
          <w:color w:val="242424"/>
          <w:sz w:val="30"/>
          <w:szCs w:val="30"/>
        </w:rPr>
        <w:t>人参加实用技术培训。赴凉山木里县开展送资金、送经验等</w:t>
      </w:r>
      <w:r w:rsidRPr="00C4511B">
        <w:rPr>
          <w:rFonts w:eastAsia="仿宋_GB2312"/>
          <w:color w:val="242424"/>
          <w:sz w:val="30"/>
          <w:szCs w:val="30"/>
        </w:rPr>
        <w:t>“</w:t>
      </w:r>
      <w:r w:rsidRPr="00C4511B">
        <w:rPr>
          <w:rFonts w:eastAsia="仿宋_GB2312"/>
          <w:color w:val="242424"/>
          <w:sz w:val="30"/>
          <w:szCs w:val="30"/>
        </w:rPr>
        <w:t>五送</w:t>
      </w:r>
      <w:r w:rsidRPr="00C4511B">
        <w:rPr>
          <w:rFonts w:eastAsia="仿宋_GB2312"/>
          <w:color w:val="242424"/>
          <w:sz w:val="30"/>
          <w:szCs w:val="30"/>
        </w:rPr>
        <w:t>”</w:t>
      </w:r>
      <w:r w:rsidRPr="00C4511B">
        <w:rPr>
          <w:rFonts w:eastAsia="仿宋_GB2312"/>
          <w:color w:val="242424"/>
          <w:sz w:val="30"/>
          <w:szCs w:val="30"/>
        </w:rPr>
        <w:t>活动。</w:t>
      </w:r>
    </w:p>
    <w:p w:rsidR="001E16B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4.</w:t>
      </w:r>
      <w:r w:rsidRPr="00C4511B">
        <w:rPr>
          <w:rFonts w:eastAsia="仿宋_GB2312"/>
          <w:color w:val="242424"/>
          <w:sz w:val="30"/>
          <w:szCs w:val="30"/>
        </w:rPr>
        <w:t>深化家庭建设工作。宣传表扬</w:t>
      </w:r>
      <w:r w:rsidRPr="00C4511B">
        <w:rPr>
          <w:rFonts w:eastAsia="仿宋_GB2312"/>
          <w:color w:val="242424"/>
          <w:sz w:val="30"/>
          <w:szCs w:val="30"/>
        </w:rPr>
        <w:t>126</w:t>
      </w:r>
      <w:r w:rsidRPr="00C4511B">
        <w:rPr>
          <w:rFonts w:eastAsia="仿宋_GB2312"/>
          <w:color w:val="242424"/>
          <w:sz w:val="30"/>
          <w:szCs w:val="30"/>
        </w:rPr>
        <w:t>户市级</w:t>
      </w:r>
      <w:r w:rsidRPr="00C4511B">
        <w:rPr>
          <w:rFonts w:eastAsia="仿宋_GB2312"/>
          <w:color w:val="242424"/>
          <w:sz w:val="30"/>
          <w:szCs w:val="30"/>
        </w:rPr>
        <w:t>“</w:t>
      </w:r>
      <w:r w:rsidRPr="00C4511B">
        <w:rPr>
          <w:rFonts w:eastAsia="仿宋_GB2312"/>
          <w:color w:val="242424"/>
          <w:sz w:val="30"/>
          <w:szCs w:val="30"/>
        </w:rPr>
        <w:t>最美家庭</w:t>
      </w:r>
      <w:r w:rsidRPr="00C4511B">
        <w:rPr>
          <w:rFonts w:eastAsia="仿宋_GB2312"/>
          <w:color w:val="242424"/>
          <w:sz w:val="30"/>
          <w:szCs w:val="30"/>
        </w:rPr>
        <w:t>”</w:t>
      </w:r>
      <w:r w:rsidRPr="00C4511B">
        <w:rPr>
          <w:rFonts w:eastAsia="仿宋_GB2312"/>
          <w:color w:val="242424"/>
          <w:sz w:val="30"/>
          <w:szCs w:val="30"/>
        </w:rPr>
        <w:t>。举办线上线下家庭教育读书会</w:t>
      </w:r>
      <w:r w:rsidRPr="00C4511B">
        <w:rPr>
          <w:rFonts w:eastAsia="仿宋_GB2312"/>
          <w:color w:val="242424"/>
          <w:sz w:val="30"/>
          <w:szCs w:val="30"/>
        </w:rPr>
        <w:t>40</w:t>
      </w:r>
      <w:r w:rsidRPr="00C4511B">
        <w:rPr>
          <w:rFonts w:eastAsia="仿宋_GB2312"/>
          <w:color w:val="242424"/>
          <w:sz w:val="30"/>
          <w:szCs w:val="30"/>
        </w:rPr>
        <w:t>场，家庭教育讲座</w:t>
      </w:r>
      <w:r w:rsidRPr="00C4511B">
        <w:rPr>
          <w:rFonts w:eastAsia="仿宋_GB2312"/>
          <w:color w:val="242424"/>
          <w:sz w:val="30"/>
          <w:szCs w:val="30"/>
        </w:rPr>
        <w:t>572</w:t>
      </w:r>
      <w:r w:rsidRPr="00C4511B">
        <w:rPr>
          <w:rFonts w:eastAsia="仿宋_GB2312"/>
          <w:color w:val="242424"/>
          <w:sz w:val="30"/>
          <w:szCs w:val="30"/>
        </w:rPr>
        <w:t>场，惠及家长</w:t>
      </w:r>
      <w:r w:rsidRPr="00C4511B">
        <w:rPr>
          <w:rFonts w:eastAsia="仿宋_GB2312"/>
          <w:color w:val="242424"/>
          <w:sz w:val="30"/>
          <w:szCs w:val="30"/>
        </w:rPr>
        <w:t>74000</w:t>
      </w:r>
      <w:r w:rsidRPr="00C4511B">
        <w:rPr>
          <w:rFonts w:eastAsia="仿宋_GB2312"/>
          <w:color w:val="242424"/>
          <w:sz w:val="30"/>
          <w:szCs w:val="30"/>
        </w:rPr>
        <w:t>人（次）。探索建立家风家教实践基地。</w:t>
      </w:r>
    </w:p>
    <w:p w:rsidR="001E16B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5.</w:t>
      </w:r>
      <w:r w:rsidRPr="00C4511B">
        <w:rPr>
          <w:rFonts w:eastAsia="仿宋_GB2312"/>
          <w:color w:val="242424"/>
          <w:sz w:val="30"/>
          <w:szCs w:val="30"/>
        </w:rPr>
        <w:t>维护妇女儿童权益。在</w:t>
      </w:r>
      <w:r w:rsidRPr="00C4511B">
        <w:rPr>
          <w:rFonts w:eastAsia="仿宋_GB2312"/>
          <w:color w:val="242424"/>
          <w:sz w:val="30"/>
          <w:szCs w:val="30"/>
        </w:rPr>
        <w:t>“</w:t>
      </w:r>
      <w:r w:rsidRPr="00C4511B">
        <w:rPr>
          <w:rFonts w:eastAsia="仿宋_GB2312"/>
          <w:color w:val="242424"/>
          <w:sz w:val="30"/>
          <w:szCs w:val="30"/>
        </w:rPr>
        <w:t>花城幸福家</w:t>
      </w:r>
      <w:r w:rsidRPr="00C4511B">
        <w:rPr>
          <w:rFonts w:eastAsia="仿宋_GB2312"/>
          <w:color w:val="242424"/>
          <w:sz w:val="30"/>
          <w:szCs w:val="30"/>
        </w:rPr>
        <w:t>”</w:t>
      </w:r>
      <w:r w:rsidRPr="00C4511B">
        <w:rPr>
          <w:rFonts w:eastAsia="仿宋_GB2312"/>
          <w:color w:val="242424"/>
          <w:sz w:val="30"/>
          <w:szCs w:val="30"/>
        </w:rPr>
        <w:t>微普法</w:t>
      </w:r>
      <w:r w:rsidRPr="00C4511B">
        <w:rPr>
          <w:rFonts w:eastAsia="仿宋_GB2312"/>
          <w:color w:val="242424"/>
          <w:sz w:val="30"/>
          <w:szCs w:val="30"/>
        </w:rPr>
        <w:t>60</w:t>
      </w:r>
      <w:r w:rsidRPr="00C4511B">
        <w:rPr>
          <w:rFonts w:eastAsia="仿宋_GB2312"/>
          <w:color w:val="242424"/>
          <w:sz w:val="30"/>
          <w:szCs w:val="30"/>
        </w:rPr>
        <w:t>期，开展维权宣传</w:t>
      </w:r>
      <w:r w:rsidRPr="00C4511B">
        <w:rPr>
          <w:rFonts w:eastAsia="仿宋_GB2312"/>
          <w:color w:val="242424"/>
          <w:sz w:val="30"/>
          <w:szCs w:val="30"/>
        </w:rPr>
        <w:t>120</w:t>
      </w:r>
      <w:r w:rsidRPr="00C4511B">
        <w:rPr>
          <w:rFonts w:eastAsia="仿宋_GB2312"/>
          <w:color w:val="242424"/>
          <w:sz w:val="30"/>
          <w:szCs w:val="30"/>
        </w:rPr>
        <w:t>余场。推进</w:t>
      </w:r>
      <w:r w:rsidRPr="00C4511B">
        <w:rPr>
          <w:rFonts w:eastAsia="仿宋_GB2312"/>
          <w:color w:val="242424"/>
          <w:sz w:val="30"/>
          <w:szCs w:val="30"/>
        </w:rPr>
        <w:t>“</w:t>
      </w:r>
      <w:r w:rsidRPr="00C4511B">
        <w:rPr>
          <w:rFonts w:eastAsia="仿宋_GB2312"/>
          <w:color w:val="242424"/>
          <w:sz w:val="30"/>
          <w:szCs w:val="30"/>
        </w:rPr>
        <w:t>两纲</w:t>
      </w:r>
      <w:r w:rsidRPr="00C4511B">
        <w:rPr>
          <w:rFonts w:eastAsia="仿宋_GB2312"/>
          <w:color w:val="242424"/>
          <w:sz w:val="30"/>
          <w:szCs w:val="30"/>
        </w:rPr>
        <w:t>”</w:t>
      </w:r>
      <w:r w:rsidRPr="00C4511B">
        <w:rPr>
          <w:rFonts w:eastAsia="仿宋_GB2312"/>
          <w:color w:val="242424"/>
          <w:sz w:val="30"/>
          <w:szCs w:val="30"/>
        </w:rPr>
        <w:t>攻坚，已达标和预期可达标</w:t>
      </w:r>
      <w:r w:rsidRPr="00C4511B">
        <w:rPr>
          <w:rFonts w:eastAsia="仿宋_GB2312"/>
          <w:color w:val="242424"/>
          <w:sz w:val="30"/>
          <w:szCs w:val="30"/>
        </w:rPr>
        <w:t>196</w:t>
      </w:r>
      <w:r w:rsidRPr="00C4511B">
        <w:rPr>
          <w:rFonts w:eastAsia="仿宋_GB2312"/>
          <w:color w:val="242424"/>
          <w:sz w:val="30"/>
          <w:szCs w:val="30"/>
        </w:rPr>
        <w:t>项，全省排名第</w:t>
      </w:r>
      <w:r w:rsidRPr="00C4511B">
        <w:rPr>
          <w:rFonts w:eastAsia="仿宋_GB2312"/>
          <w:color w:val="242424"/>
          <w:sz w:val="30"/>
          <w:szCs w:val="30"/>
        </w:rPr>
        <w:t>3</w:t>
      </w:r>
      <w:r w:rsidRPr="00C4511B">
        <w:rPr>
          <w:rFonts w:eastAsia="仿宋_GB2312"/>
          <w:color w:val="242424"/>
          <w:sz w:val="30"/>
          <w:szCs w:val="30"/>
        </w:rPr>
        <w:t>位，在省上作经验交流发言。</w:t>
      </w:r>
    </w:p>
    <w:p w:rsidR="001E16B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6.</w:t>
      </w:r>
      <w:r w:rsidRPr="00C4511B">
        <w:rPr>
          <w:rFonts w:eastAsia="仿宋_GB2312"/>
          <w:color w:val="242424"/>
          <w:sz w:val="30"/>
          <w:szCs w:val="30"/>
        </w:rPr>
        <w:t>深化妇联改革发展。探索在</w:t>
      </w:r>
      <w:r w:rsidRPr="00C4511B">
        <w:rPr>
          <w:rFonts w:eastAsia="仿宋_GB2312"/>
          <w:color w:val="242424"/>
          <w:sz w:val="30"/>
          <w:szCs w:val="30"/>
        </w:rPr>
        <w:t>“</w:t>
      </w:r>
      <w:r w:rsidRPr="00C4511B">
        <w:rPr>
          <w:rFonts w:eastAsia="仿宋_GB2312"/>
          <w:color w:val="242424"/>
          <w:sz w:val="30"/>
          <w:szCs w:val="30"/>
        </w:rPr>
        <w:t>四新</w:t>
      </w:r>
      <w:r w:rsidRPr="00C4511B">
        <w:rPr>
          <w:rFonts w:eastAsia="仿宋_GB2312"/>
          <w:color w:val="242424"/>
          <w:sz w:val="30"/>
          <w:szCs w:val="30"/>
        </w:rPr>
        <w:t>”</w:t>
      </w:r>
      <w:r w:rsidRPr="00C4511B">
        <w:rPr>
          <w:rFonts w:eastAsia="仿宋_GB2312"/>
          <w:color w:val="242424"/>
          <w:sz w:val="30"/>
          <w:szCs w:val="30"/>
        </w:rPr>
        <w:t>组织中建妇女组织。建立</w:t>
      </w:r>
      <w:r w:rsidRPr="00C4511B">
        <w:rPr>
          <w:rFonts w:eastAsia="仿宋_GB2312"/>
          <w:color w:val="242424"/>
          <w:sz w:val="30"/>
          <w:szCs w:val="30"/>
        </w:rPr>
        <w:t>“</w:t>
      </w:r>
      <w:r w:rsidRPr="00C4511B">
        <w:rPr>
          <w:rFonts w:eastAsia="仿宋_GB2312"/>
          <w:color w:val="242424"/>
          <w:sz w:val="30"/>
          <w:szCs w:val="30"/>
        </w:rPr>
        <w:t>妇女微家</w:t>
      </w:r>
      <w:r w:rsidRPr="00C4511B">
        <w:rPr>
          <w:rFonts w:eastAsia="仿宋_GB2312"/>
          <w:color w:val="242424"/>
          <w:sz w:val="30"/>
          <w:szCs w:val="30"/>
        </w:rPr>
        <w:t>”170</w:t>
      </w:r>
      <w:r w:rsidRPr="00C4511B">
        <w:rPr>
          <w:rFonts w:eastAsia="仿宋_GB2312"/>
          <w:color w:val="242424"/>
          <w:sz w:val="30"/>
          <w:szCs w:val="30"/>
        </w:rPr>
        <w:t>个，打造市级示范点</w:t>
      </w:r>
      <w:r w:rsidRPr="00C4511B">
        <w:rPr>
          <w:rFonts w:eastAsia="仿宋_GB2312"/>
          <w:color w:val="242424"/>
          <w:sz w:val="30"/>
          <w:szCs w:val="30"/>
        </w:rPr>
        <w:t>5</w:t>
      </w:r>
      <w:r w:rsidRPr="00C4511B">
        <w:rPr>
          <w:rFonts w:eastAsia="仿宋_GB2312"/>
          <w:color w:val="242424"/>
          <w:sz w:val="30"/>
          <w:szCs w:val="30"/>
        </w:rPr>
        <w:t>个。</w:t>
      </w:r>
    </w:p>
    <w:p w:rsidR="00C4511B" w:rsidRP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7.</w:t>
      </w:r>
      <w:r w:rsidRPr="00C4511B">
        <w:rPr>
          <w:rFonts w:eastAsia="仿宋_GB2312"/>
          <w:color w:val="242424"/>
          <w:sz w:val="30"/>
          <w:szCs w:val="30"/>
        </w:rPr>
        <w:t>实施惠民关爱行动。全面完成省级民生实事</w:t>
      </w:r>
      <w:r w:rsidRPr="00C4511B">
        <w:rPr>
          <w:rFonts w:eastAsia="仿宋_GB2312"/>
          <w:color w:val="242424"/>
          <w:sz w:val="30"/>
          <w:szCs w:val="30"/>
        </w:rPr>
        <w:t>30</w:t>
      </w:r>
      <w:r w:rsidRPr="00C4511B">
        <w:rPr>
          <w:rFonts w:eastAsia="仿宋_GB2312"/>
          <w:color w:val="242424"/>
          <w:sz w:val="30"/>
          <w:szCs w:val="30"/>
        </w:rPr>
        <w:t>个</w:t>
      </w:r>
      <w:r w:rsidRPr="00C4511B">
        <w:rPr>
          <w:rFonts w:eastAsia="仿宋_GB2312"/>
          <w:color w:val="242424"/>
          <w:sz w:val="30"/>
          <w:szCs w:val="30"/>
        </w:rPr>
        <w:t>“</w:t>
      </w:r>
      <w:r w:rsidRPr="00C4511B">
        <w:rPr>
          <w:rFonts w:eastAsia="仿宋_GB2312"/>
          <w:color w:val="242424"/>
          <w:sz w:val="30"/>
          <w:szCs w:val="30"/>
        </w:rPr>
        <w:t>儿童之家</w:t>
      </w:r>
      <w:r w:rsidRPr="00C4511B">
        <w:rPr>
          <w:rFonts w:eastAsia="仿宋_GB2312"/>
          <w:color w:val="242424"/>
          <w:sz w:val="30"/>
          <w:szCs w:val="30"/>
        </w:rPr>
        <w:t>”</w:t>
      </w:r>
      <w:r w:rsidRPr="00C4511B">
        <w:rPr>
          <w:rFonts w:eastAsia="仿宋_GB2312"/>
          <w:color w:val="242424"/>
          <w:sz w:val="30"/>
          <w:szCs w:val="30"/>
        </w:rPr>
        <w:t>建设任务。举办</w:t>
      </w:r>
      <w:r w:rsidRPr="00C4511B">
        <w:rPr>
          <w:rFonts w:eastAsia="仿宋_GB2312"/>
          <w:color w:val="242424"/>
          <w:sz w:val="30"/>
          <w:szCs w:val="30"/>
        </w:rPr>
        <w:t>“</w:t>
      </w:r>
      <w:r w:rsidRPr="00C4511B">
        <w:rPr>
          <w:rFonts w:eastAsia="仿宋_GB2312"/>
          <w:color w:val="242424"/>
          <w:sz w:val="30"/>
          <w:szCs w:val="30"/>
        </w:rPr>
        <w:t>留守儿童</w:t>
      </w:r>
      <w:r w:rsidRPr="00C4511B">
        <w:rPr>
          <w:rFonts w:eastAsia="仿宋_GB2312"/>
          <w:color w:val="242424"/>
          <w:sz w:val="30"/>
          <w:szCs w:val="30"/>
        </w:rPr>
        <w:t>”</w:t>
      </w:r>
      <w:r w:rsidRPr="00C4511B">
        <w:rPr>
          <w:rFonts w:eastAsia="仿宋_GB2312"/>
          <w:color w:val="242424"/>
          <w:sz w:val="30"/>
          <w:szCs w:val="30"/>
        </w:rPr>
        <w:t>夏令营活动，</w:t>
      </w:r>
      <w:r w:rsidRPr="00C4511B">
        <w:rPr>
          <w:rFonts w:eastAsia="仿宋_GB2312"/>
          <w:color w:val="242424"/>
          <w:sz w:val="30"/>
          <w:szCs w:val="30"/>
        </w:rPr>
        <w:t>109</w:t>
      </w:r>
      <w:r w:rsidRPr="00C4511B">
        <w:rPr>
          <w:rFonts w:eastAsia="仿宋_GB2312"/>
          <w:color w:val="242424"/>
          <w:sz w:val="30"/>
          <w:szCs w:val="30"/>
        </w:rPr>
        <w:t>名儿童参加。开</w:t>
      </w:r>
      <w:r w:rsidRPr="00C4511B">
        <w:rPr>
          <w:rFonts w:eastAsia="仿宋_GB2312"/>
          <w:color w:val="242424"/>
          <w:sz w:val="30"/>
          <w:szCs w:val="30"/>
        </w:rPr>
        <w:lastRenderedPageBreak/>
        <w:t>展农村妇女</w:t>
      </w:r>
      <w:r w:rsidRPr="00C4511B">
        <w:rPr>
          <w:rFonts w:eastAsia="仿宋_GB2312"/>
          <w:color w:val="242424"/>
          <w:sz w:val="30"/>
          <w:szCs w:val="30"/>
        </w:rPr>
        <w:t>“</w:t>
      </w:r>
      <w:r w:rsidRPr="00C4511B">
        <w:rPr>
          <w:rFonts w:eastAsia="仿宋_GB2312"/>
          <w:color w:val="242424"/>
          <w:sz w:val="30"/>
          <w:szCs w:val="30"/>
        </w:rPr>
        <w:t>两癌</w:t>
      </w:r>
      <w:r w:rsidRPr="00C4511B">
        <w:rPr>
          <w:rFonts w:eastAsia="仿宋_GB2312"/>
          <w:color w:val="242424"/>
          <w:sz w:val="30"/>
          <w:szCs w:val="30"/>
        </w:rPr>
        <w:t>”</w:t>
      </w:r>
      <w:r w:rsidRPr="00C4511B">
        <w:rPr>
          <w:rFonts w:eastAsia="仿宋_GB2312"/>
          <w:color w:val="242424"/>
          <w:sz w:val="30"/>
          <w:szCs w:val="30"/>
        </w:rPr>
        <w:t>免费筛查，筛查</w:t>
      </w:r>
      <w:r w:rsidRPr="00C4511B">
        <w:rPr>
          <w:rFonts w:eastAsia="仿宋_GB2312"/>
          <w:color w:val="242424"/>
          <w:sz w:val="30"/>
          <w:szCs w:val="30"/>
        </w:rPr>
        <w:t>16752</w:t>
      </w:r>
      <w:r w:rsidRPr="00C4511B">
        <w:rPr>
          <w:rFonts w:eastAsia="仿宋_GB2312"/>
          <w:color w:val="242424"/>
          <w:sz w:val="30"/>
          <w:szCs w:val="30"/>
        </w:rPr>
        <w:t>人，争取</w:t>
      </w:r>
      <w:r w:rsidRPr="00C4511B">
        <w:rPr>
          <w:rFonts w:eastAsia="仿宋_GB2312"/>
          <w:color w:val="242424"/>
          <w:sz w:val="30"/>
          <w:szCs w:val="30"/>
        </w:rPr>
        <w:t>28</w:t>
      </w:r>
      <w:r w:rsidRPr="00C4511B">
        <w:rPr>
          <w:rFonts w:eastAsia="仿宋_GB2312"/>
          <w:color w:val="242424"/>
          <w:sz w:val="30"/>
          <w:szCs w:val="30"/>
        </w:rPr>
        <w:t>万元</w:t>
      </w:r>
      <w:r w:rsidR="003A0997" w:rsidRPr="00C4511B">
        <w:rPr>
          <w:rFonts w:eastAsia="仿宋_GB2312"/>
          <w:color w:val="242424"/>
          <w:sz w:val="30"/>
          <w:szCs w:val="30"/>
        </w:rPr>
        <w:t>专项资金</w:t>
      </w:r>
      <w:r w:rsidRPr="00C4511B">
        <w:rPr>
          <w:rFonts w:eastAsia="仿宋_GB2312"/>
          <w:color w:val="242424"/>
          <w:sz w:val="30"/>
          <w:szCs w:val="30"/>
        </w:rPr>
        <w:t>救助</w:t>
      </w:r>
      <w:r w:rsidRPr="00C4511B">
        <w:rPr>
          <w:rFonts w:eastAsia="仿宋_GB2312"/>
          <w:color w:val="242424"/>
          <w:sz w:val="30"/>
          <w:szCs w:val="30"/>
        </w:rPr>
        <w:t>28</w:t>
      </w:r>
      <w:bookmarkStart w:id="18" w:name="_Toc15396601"/>
      <w:bookmarkStart w:id="19" w:name="_Toc15377200"/>
      <w:bookmarkEnd w:id="16"/>
      <w:bookmarkEnd w:id="17"/>
      <w:r w:rsidR="003A0997" w:rsidRPr="00C4511B">
        <w:rPr>
          <w:rFonts w:eastAsia="仿宋_GB2312"/>
          <w:color w:val="242424"/>
          <w:sz w:val="30"/>
          <w:szCs w:val="30"/>
        </w:rPr>
        <w:t>人。</w:t>
      </w:r>
    </w:p>
    <w:p w:rsidR="005B5C64" w:rsidRPr="00C4511B" w:rsidRDefault="003A0997" w:rsidP="00C4511B">
      <w:pPr>
        <w:ind w:firstLineChars="200" w:firstLine="600"/>
        <w:rPr>
          <w:rStyle w:val="2Char"/>
          <w:rFonts w:ascii="方正黑体_GBK" w:eastAsia="方正黑体_GBK" w:hAnsi="Times New Roman" w:cs="Times New Roman"/>
          <w:b w:val="0"/>
          <w:sz w:val="30"/>
          <w:szCs w:val="30"/>
        </w:rPr>
      </w:pPr>
      <w:r w:rsidRPr="00C4511B">
        <w:rPr>
          <w:rFonts w:ascii="方正黑体_GBK" w:eastAsia="方正黑体_GBK" w:hint="eastAsia"/>
          <w:bCs/>
          <w:sz w:val="30"/>
          <w:szCs w:val="30"/>
        </w:rPr>
        <w:t>二、机</w:t>
      </w:r>
      <w:r w:rsidRPr="00C4511B">
        <w:rPr>
          <w:rStyle w:val="2Char"/>
          <w:rFonts w:ascii="方正黑体_GBK" w:eastAsia="方正黑体_GBK" w:hAnsi="Times New Roman" w:cs="Times New Roman" w:hint="eastAsia"/>
          <w:b w:val="0"/>
          <w:sz w:val="30"/>
          <w:szCs w:val="30"/>
        </w:rPr>
        <w:t>构设置</w:t>
      </w:r>
      <w:bookmarkEnd w:id="18"/>
      <w:bookmarkEnd w:id="19"/>
    </w:p>
    <w:p w:rsidR="005A76EB" w:rsidRPr="00C4511B" w:rsidRDefault="005A76EB" w:rsidP="00F77CE3">
      <w:pPr>
        <w:ind w:firstLineChars="250" w:firstLine="750"/>
        <w:rPr>
          <w:rFonts w:eastAsia="仿宋_GB2312"/>
          <w:sz w:val="30"/>
          <w:szCs w:val="30"/>
        </w:rPr>
      </w:pPr>
      <w:r w:rsidRPr="00C4511B">
        <w:rPr>
          <w:rFonts w:eastAsia="仿宋_GB2312"/>
          <w:sz w:val="30"/>
          <w:szCs w:val="30"/>
        </w:rPr>
        <w:t>攀枝花市妇联下属二级单位</w:t>
      </w:r>
      <w:r w:rsidRPr="00C4511B">
        <w:rPr>
          <w:rFonts w:eastAsia="仿宋_GB2312"/>
          <w:sz w:val="30"/>
          <w:szCs w:val="30"/>
        </w:rPr>
        <w:t>1</w:t>
      </w:r>
      <w:r w:rsidRPr="00C4511B">
        <w:rPr>
          <w:rFonts w:eastAsia="仿宋_GB2312"/>
          <w:sz w:val="30"/>
          <w:szCs w:val="30"/>
        </w:rPr>
        <w:t>个，事业单位</w:t>
      </w:r>
      <w:r w:rsidRPr="00C4511B">
        <w:rPr>
          <w:rFonts w:eastAsia="仿宋_GB2312"/>
          <w:sz w:val="30"/>
          <w:szCs w:val="30"/>
        </w:rPr>
        <w:t>1</w:t>
      </w:r>
      <w:r w:rsidRPr="00C4511B">
        <w:rPr>
          <w:rFonts w:eastAsia="仿宋_GB2312"/>
          <w:sz w:val="30"/>
          <w:szCs w:val="30"/>
        </w:rPr>
        <w:t>个。</w:t>
      </w:r>
    </w:p>
    <w:p w:rsidR="00F77CE3" w:rsidRPr="00C4511B" w:rsidRDefault="005A76EB" w:rsidP="00C4511B">
      <w:pPr>
        <w:pStyle w:val="a3"/>
        <w:adjustRightInd w:val="0"/>
        <w:snapToGrid w:val="0"/>
        <w:spacing w:beforeLines="0" w:line="600" w:lineRule="exact"/>
        <w:ind w:firstLineChars="210" w:firstLine="630"/>
        <w:rPr>
          <w:rFonts w:ascii="Times New Roman"/>
          <w:color w:val="000000"/>
          <w:szCs w:val="30"/>
        </w:rPr>
      </w:pPr>
      <w:r w:rsidRPr="00C4511B">
        <w:rPr>
          <w:rFonts w:ascii="Times New Roman"/>
          <w:color w:val="000000"/>
          <w:szCs w:val="30"/>
        </w:rPr>
        <w:t>纳入攀枝花市妇联</w:t>
      </w:r>
      <w:r w:rsidRPr="00C4511B">
        <w:rPr>
          <w:rFonts w:ascii="Times New Roman"/>
          <w:color w:val="000000"/>
          <w:szCs w:val="30"/>
        </w:rPr>
        <w:t>2019</w:t>
      </w:r>
      <w:r w:rsidRPr="00C4511B">
        <w:rPr>
          <w:rFonts w:ascii="Times New Roman"/>
          <w:color w:val="000000"/>
          <w:szCs w:val="30"/>
        </w:rPr>
        <w:t>年度部门决算编制范围的二级预算单位包括：</w:t>
      </w:r>
    </w:p>
    <w:p w:rsidR="005A76EB" w:rsidRPr="00C4511B" w:rsidRDefault="0083314A" w:rsidP="00C4511B">
      <w:pPr>
        <w:pStyle w:val="a3"/>
        <w:adjustRightInd w:val="0"/>
        <w:snapToGrid w:val="0"/>
        <w:spacing w:beforeLines="0" w:line="600" w:lineRule="exact"/>
        <w:ind w:firstLineChars="210" w:firstLine="630"/>
        <w:rPr>
          <w:rFonts w:ascii="Times New Roman"/>
          <w:color w:val="000000"/>
          <w:szCs w:val="30"/>
        </w:rPr>
      </w:pPr>
      <w:r>
        <w:rPr>
          <w:rFonts w:ascii="Times New Roman" w:hint="eastAsia"/>
          <w:color w:val="000000"/>
          <w:szCs w:val="30"/>
        </w:rPr>
        <w:t xml:space="preserve"> </w:t>
      </w:r>
      <w:r w:rsidR="005A76EB" w:rsidRPr="00C4511B">
        <w:rPr>
          <w:rFonts w:ascii="Times New Roman"/>
          <w:color w:val="000000"/>
          <w:szCs w:val="30"/>
        </w:rPr>
        <w:t>攀枝花市妇女儿童服务中心</w:t>
      </w:r>
    </w:p>
    <w:p w:rsidR="005B5C64" w:rsidRPr="00C4511B" w:rsidRDefault="00163966" w:rsidP="00F77CE3">
      <w:pPr>
        <w:widowControl/>
        <w:jc w:val="left"/>
        <w:rPr>
          <w:rFonts w:eastAsia="仿宋_GB2312"/>
          <w:color w:val="000000"/>
          <w:kern w:val="0"/>
          <w:sz w:val="30"/>
          <w:szCs w:val="30"/>
        </w:rPr>
      </w:pPr>
      <w:r w:rsidRPr="00C4511B">
        <w:rPr>
          <w:rFonts w:eastAsia="仿宋_GB2312"/>
          <w:color w:val="000000"/>
          <w:sz w:val="30"/>
          <w:szCs w:val="30"/>
        </w:rPr>
        <w:br w:type="page"/>
      </w:r>
    </w:p>
    <w:p w:rsidR="005B5C64" w:rsidRPr="00C4511B" w:rsidRDefault="00163966" w:rsidP="00C4511B">
      <w:pPr>
        <w:pStyle w:val="1"/>
        <w:ind w:right="740"/>
        <w:jc w:val="center"/>
        <w:rPr>
          <w:rStyle w:val="1Char"/>
          <w:rFonts w:eastAsia="方正小标宋_GBK"/>
          <w:sz w:val="36"/>
          <w:szCs w:val="36"/>
        </w:rPr>
      </w:pPr>
      <w:bookmarkStart w:id="20" w:name="_Toc15377204"/>
      <w:bookmarkStart w:id="21" w:name="_Toc15396602"/>
      <w:r w:rsidRPr="00C4511B">
        <w:rPr>
          <w:rFonts w:eastAsia="方正小标宋_GBK"/>
          <w:b w:val="0"/>
          <w:color w:val="000000"/>
          <w:sz w:val="36"/>
          <w:szCs w:val="36"/>
        </w:rPr>
        <w:lastRenderedPageBreak/>
        <w:t>第二部分</w:t>
      </w:r>
      <w:r w:rsidRPr="00C4511B">
        <w:rPr>
          <w:rStyle w:val="1Char"/>
          <w:rFonts w:eastAsia="方正小标宋_GBK"/>
          <w:sz w:val="36"/>
          <w:szCs w:val="36"/>
        </w:rPr>
        <w:t>2019</w:t>
      </w:r>
      <w:r w:rsidRPr="00C4511B">
        <w:rPr>
          <w:rStyle w:val="1Char"/>
          <w:rFonts w:eastAsia="方正小标宋_GBK"/>
          <w:sz w:val="36"/>
          <w:szCs w:val="36"/>
        </w:rPr>
        <w:t>年度部门决算情况说明</w:t>
      </w:r>
      <w:bookmarkEnd w:id="20"/>
      <w:bookmarkEnd w:id="21"/>
    </w:p>
    <w:p w:rsidR="005B5C64" w:rsidRPr="00C4511B" w:rsidRDefault="005B5C64">
      <w:pPr>
        <w:rPr>
          <w:rFonts w:eastAsia="仿宋_GB2312"/>
          <w:sz w:val="30"/>
          <w:szCs w:val="30"/>
        </w:rPr>
      </w:pPr>
    </w:p>
    <w:p w:rsidR="005B5C64" w:rsidRPr="00C4511B" w:rsidRDefault="00F77CE3" w:rsidP="00C4511B">
      <w:pPr>
        <w:spacing w:line="600" w:lineRule="exact"/>
        <w:ind w:firstLineChars="200" w:firstLine="600"/>
        <w:outlineLvl w:val="1"/>
        <w:rPr>
          <w:rStyle w:val="2Char"/>
          <w:rFonts w:ascii="Times New Roman" w:eastAsia="方正黑体_GBK" w:hAnsi="Times New Roman" w:cs="Times New Roman"/>
          <w:b w:val="0"/>
          <w:sz w:val="30"/>
          <w:szCs w:val="30"/>
        </w:rPr>
      </w:pPr>
      <w:bookmarkStart w:id="22" w:name="_Toc15377205"/>
      <w:bookmarkStart w:id="23" w:name="_Toc15396603"/>
      <w:r w:rsidRPr="00C4511B">
        <w:rPr>
          <w:rStyle w:val="2Char"/>
          <w:rFonts w:ascii="Times New Roman" w:eastAsia="方正黑体_GBK" w:hAnsi="Times New Roman" w:cs="Times New Roman"/>
          <w:b w:val="0"/>
          <w:sz w:val="30"/>
          <w:szCs w:val="30"/>
        </w:rPr>
        <w:t>一、</w:t>
      </w:r>
      <w:r w:rsidR="00163966" w:rsidRPr="00C4511B">
        <w:rPr>
          <w:rFonts w:eastAsia="方正黑体_GBK"/>
          <w:color w:val="000000"/>
          <w:sz w:val="30"/>
          <w:szCs w:val="30"/>
        </w:rPr>
        <w:t>收</w:t>
      </w:r>
      <w:r w:rsidR="00163966" w:rsidRPr="00C4511B">
        <w:rPr>
          <w:rStyle w:val="2Char"/>
          <w:rFonts w:ascii="Times New Roman" w:eastAsia="方正黑体_GBK" w:hAnsi="Times New Roman" w:cs="Times New Roman"/>
          <w:b w:val="0"/>
          <w:sz w:val="30"/>
          <w:szCs w:val="30"/>
        </w:rPr>
        <w:t>入支出决算总体情况说明</w:t>
      </w:r>
      <w:bookmarkEnd w:id="22"/>
      <w:bookmarkEnd w:id="23"/>
    </w:p>
    <w:p w:rsidR="001E16BB" w:rsidRPr="00C4511B" w:rsidRDefault="00163966" w:rsidP="00C4511B">
      <w:pPr>
        <w:ind w:firstLineChars="200" w:firstLine="600"/>
        <w:rPr>
          <w:rFonts w:eastAsia="仿宋_GB2312"/>
          <w:color w:val="242424"/>
          <w:sz w:val="30"/>
          <w:szCs w:val="30"/>
        </w:rPr>
      </w:pPr>
      <w:r w:rsidRPr="00C4511B">
        <w:rPr>
          <w:rFonts w:eastAsia="仿宋_GB2312"/>
          <w:color w:val="000000"/>
          <w:sz w:val="30"/>
          <w:szCs w:val="30"/>
        </w:rPr>
        <w:t>2</w:t>
      </w:r>
      <w:r w:rsidRPr="00C4511B">
        <w:rPr>
          <w:rFonts w:eastAsia="仿宋_GB2312"/>
          <w:color w:val="242424"/>
          <w:sz w:val="30"/>
          <w:szCs w:val="30"/>
        </w:rPr>
        <w:t>019</w:t>
      </w:r>
      <w:r w:rsidRPr="00C4511B">
        <w:rPr>
          <w:rFonts w:eastAsia="仿宋_GB2312"/>
          <w:color w:val="242424"/>
          <w:sz w:val="30"/>
          <w:szCs w:val="30"/>
        </w:rPr>
        <w:t>年度收、支总计</w:t>
      </w:r>
      <w:r w:rsidR="00461FFF" w:rsidRPr="00C4511B">
        <w:rPr>
          <w:rFonts w:eastAsia="仿宋_GB2312"/>
          <w:color w:val="242424"/>
          <w:sz w:val="30"/>
          <w:szCs w:val="30"/>
        </w:rPr>
        <w:t>506.85</w:t>
      </w:r>
      <w:r w:rsidRPr="00C4511B">
        <w:rPr>
          <w:rFonts w:eastAsia="仿宋_GB2312"/>
          <w:color w:val="242424"/>
          <w:sz w:val="30"/>
          <w:szCs w:val="30"/>
        </w:rPr>
        <w:t>万元。与</w:t>
      </w:r>
      <w:r w:rsidRPr="00C4511B">
        <w:rPr>
          <w:rFonts w:eastAsia="仿宋_GB2312"/>
          <w:color w:val="242424"/>
          <w:sz w:val="30"/>
          <w:szCs w:val="30"/>
        </w:rPr>
        <w:t>2018</w:t>
      </w:r>
      <w:r w:rsidRPr="00C4511B">
        <w:rPr>
          <w:rFonts w:eastAsia="仿宋_GB2312"/>
          <w:color w:val="242424"/>
          <w:sz w:val="30"/>
          <w:szCs w:val="30"/>
        </w:rPr>
        <w:t>年相比，收、支总计各增加</w:t>
      </w:r>
      <w:r w:rsidR="00461FFF" w:rsidRPr="00C4511B">
        <w:rPr>
          <w:rFonts w:eastAsia="仿宋_GB2312"/>
          <w:color w:val="242424"/>
          <w:sz w:val="30"/>
          <w:szCs w:val="30"/>
        </w:rPr>
        <w:t>57.21</w:t>
      </w:r>
      <w:r w:rsidRPr="00C4511B">
        <w:rPr>
          <w:rFonts w:eastAsia="仿宋_GB2312"/>
          <w:color w:val="242424"/>
          <w:sz w:val="30"/>
          <w:szCs w:val="30"/>
        </w:rPr>
        <w:t>万元，增长</w:t>
      </w:r>
      <w:r w:rsidR="00461FFF" w:rsidRPr="00C4511B">
        <w:rPr>
          <w:rFonts w:eastAsia="仿宋_GB2312"/>
          <w:color w:val="242424"/>
          <w:sz w:val="30"/>
          <w:szCs w:val="30"/>
        </w:rPr>
        <w:t>12.72</w:t>
      </w:r>
      <w:r w:rsidRPr="00C4511B">
        <w:rPr>
          <w:rFonts w:eastAsia="仿宋_GB2312"/>
          <w:color w:val="242424"/>
          <w:sz w:val="30"/>
          <w:szCs w:val="30"/>
        </w:rPr>
        <w:t>%</w:t>
      </w:r>
      <w:r w:rsidRPr="00C4511B">
        <w:rPr>
          <w:rFonts w:eastAsia="仿宋_GB2312"/>
          <w:color w:val="242424"/>
          <w:sz w:val="30"/>
          <w:szCs w:val="30"/>
        </w:rPr>
        <w:t>。主要变动原因是</w:t>
      </w:r>
      <w:r w:rsidR="00765154" w:rsidRPr="00C4511B">
        <w:rPr>
          <w:rFonts w:eastAsia="仿宋_GB2312"/>
          <w:color w:val="242424"/>
          <w:sz w:val="30"/>
          <w:szCs w:val="30"/>
        </w:rPr>
        <w:t>：</w:t>
      </w:r>
    </w:p>
    <w:p w:rsidR="00C4511B" w:rsidRDefault="001E16BB" w:rsidP="00C4511B">
      <w:pPr>
        <w:ind w:firstLineChars="200" w:firstLine="600"/>
        <w:rPr>
          <w:rFonts w:eastAsia="仿宋_GB2312"/>
          <w:color w:val="242424"/>
          <w:sz w:val="30"/>
          <w:szCs w:val="30"/>
        </w:rPr>
      </w:pPr>
      <w:r w:rsidRPr="00C4511B">
        <w:rPr>
          <w:rFonts w:eastAsia="仿宋_GB2312"/>
          <w:color w:val="242424"/>
          <w:sz w:val="30"/>
          <w:szCs w:val="30"/>
        </w:rPr>
        <w:t>（</w:t>
      </w:r>
      <w:r w:rsidRPr="00C4511B">
        <w:rPr>
          <w:rFonts w:eastAsia="仿宋_GB2312"/>
          <w:color w:val="242424"/>
          <w:sz w:val="30"/>
          <w:szCs w:val="30"/>
        </w:rPr>
        <w:t>1</w:t>
      </w:r>
      <w:r w:rsidRPr="00C4511B">
        <w:rPr>
          <w:rFonts w:eastAsia="仿宋_GB2312"/>
          <w:color w:val="242424"/>
          <w:sz w:val="30"/>
          <w:szCs w:val="30"/>
        </w:rPr>
        <w:t>）增加家协活动经费</w:t>
      </w:r>
      <w:r w:rsidRPr="00C4511B">
        <w:rPr>
          <w:rFonts w:eastAsia="仿宋_GB2312"/>
          <w:color w:val="242424"/>
          <w:sz w:val="30"/>
          <w:szCs w:val="30"/>
        </w:rPr>
        <w:t>17.7</w:t>
      </w:r>
      <w:r w:rsidRPr="00C4511B">
        <w:rPr>
          <w:rFonts w:eastAsia="仿宋_GB2312"/>
          <w:color w:val="242424"/>
          <w:sz w:val="30"/>
          <w:szCs w:val="30"/>
        </w:rPr>
        <w:t>万元；（</w:t>
      </w:r>
      <w:r w:rsidRPr="00C4511B">
        <w:rPr>
          <w:rFonts w:eastAsia="仿宋_GB2312"/>
          <w:color w:val="242424"/>
          <w:sz w:val="30"/>
          <w:szCs w:val="30"/>
        </w:rPr>
        <w:t>2</w:t>
      </w:r>
      <w:r w:rsidRPr="00C4511B">
        <w:rPr>
          <w:rFonts w:eastAsia="仿宋_GB2312"/>
          <w:color w:val="242424"/>
          <w:sz w:val="30"/>
          <w:szCs w:val="30"/>
        </w:rPr>
        <w:t>）增加办公室</w:t>
      </w:r>
      <w:r w:rsidR="0059130F">
        <w:rPr>
          <w:rFonts w:eastAsia="仿宋_GB2312" w:hint="eastAsia"/>
          <w:color w:val="242424"/>
          <w:sz w:val="30"/>
          <w:szCs w:val="30"/>
        </w:rPr>
        <w:t>维</w:t>
      </w:r>
      <w:r w:rsidRPr="00C4511B">
        <w:rPr>
          <w:rFonts w:eastAsia="仿宋_GB2312"/>
          <w:color w:val="242424"/>
          <w:sz w:val="30"/>
          <w:szCs w:val="30"/>
        </w:rPr>
        <w:t>修改造费</w:t>
      </w:r>
      <w:r w:rsidRPr="00C4511B">
        <w:rPr>
          <w:rFonts w:eastAsia="仿宋_GB2312"/>
          <w:color w:val="242424"/>
          <w:sz w:val="30"/>
          <w:szCs w:val="30"/>
        </w:rPr>
        <w:t>9.5</w:t>
      </w:r>
      <w:r w:rsidRPr="00C4511B">
        <w:rPr>
          <w:rFonts w:eastAsia="仿宋_GB2312"/>
          <w:color w:val="242424"/>
          <w:sz w:val="30"/>
          <w:szCs w:val="30"/>
        </w:rPr>
        <w:t>万元；（</w:t>
      </w:r>
      <w:r w:rsidRPr="00C4511B">
        <w:rPr>
          <w:rFonts w:eastAsia="仿宋_GB2312"/>
          <w:color w:val="242424"/>
          <w:sz w:val="30"/>
          <w:szCs w:val="30"/>
        </w:rPr>
        <w:t>3</w:t>
      </w:r>
      <w:r w:rsidRPr="00C4511B">
        <w:rPr>
          <w:rFonts w:eastAsia="仿宋_GB2312"/>
          <w:color w:val="242424"/>
          <w:sz w:val="30"/>
          <w:szCs w:val="30"/>
        </w:rPr>
        <w:t>）增加留守儿童夏令</w:t>
      </w:r>
      <w:r w:rsidR="00F77CE3" w:rsidRPr="00C4511B">
        <w:rPr>
          <w:rFonts w:eastAsia="仿宋_GB2312"/>
          <w:color w:val="242424"/>
          <w:sz w:val="30"/>
          <w:szCs w:val="30"/>
        </w:rPr>
        <w:t>活动经费</w:t>
      </w:r>
      <w:r w:rsidRPr="00C4511B">
        <w:rPr>
          <w:rFonts w:eastAsia="仿宋_GB2312"/>
          <w:color w:val="242424"/>
          <w:sz w:val="30"/>
          <w:szCs w:val="30"/>
        </w:rPr>
        <w:t>12.3</w:t>
      </w:r>
      <w:r w:rsidRPr="00C4511B">
        <w:rPr>
          <w:rFonts w:eastAsia="仿宋_GB2312"/>
          <w:color w:val="242424"/>
          <w:sz w:val="30"/>
          <w:szCs w:val="30"/>
        </w:rPr>
        <w:t>万元；（</w:t>
      </w:r>
      <w:r w:rsidRPr="00C4511B">
        <w:rPr>
          <w:rFonts w:eastAsia="仿宋_GB2312"/>
          <w:color w:val="242424"/>
          <w:sz w:val="30"/>
          <w:szCs w:val="30"/>
        </w:rPr>
        <w:t>4</w:t>
      </w:r>
      <w:r w:rsidRPr="00C4511B">
        <w:rPr>
          <w:rFonts w:eastAsia="仿宋_GB2312"/>
          <w:color w:val="242424"/>
          <w:sz w:val="30"/>
          <w:szCs w:val="30"/>
        </w:rPr>
        <w:t>）增加</w:t>
      </w:r>
      <w:r w:rsidR="008B2D01" w:rsidRPr="00C4511B">
        <w:rPr>
          <w:rFonts w:eastAsia="仿宋_GB2312"/>
          <w:color w:val="242424"/>
          <w:sz w:val="30"/>
          <w:szCs w:val="30"/>
        </w:rPr>
        <w:t>接受捐赠资金</w:t>
      </w:r>
      <w:r w:rsidR="008B2D01" w:rsidRPr="00C4511B">
        <w:rPr>
          <w:rFonts w:eastAsia="仿宋_GB2312"/>
          <w:color w:val="242424"/>
          <w:sz w:val="30"/>
          <w:szCs w:val="30"/>
        </w:rPr>
        <w:t>13.10</w:t>
      </w:r>
      <w:r w:rsidRPr="00C4511B">
        <w:rPr>
          <w:rFonts w:eastAsia="仿宋_GB2312"/>
          <w:color w:val="242424"/>
          <w:sz w:val="30"/>
          <w:szCs w:val="30"/>
        </w:rPr>
        <w:t>万元</w:t>
      </w:r>
      <w:r w:rsidR="008B2D01" w:rsidRPr="00C4511B">
        <w:rPr>
          <w:rFonts w:eastAsia="仿宋_GB2312"/>
          <w:color w:val="242424"/>
          <w:sz w:val="30"/>
          <w:szCs w:val="30"/>
        </w:rPr>
        <w:t>等</w:t>
      </w:r>
      <w:r w:rsidRPr="00C4511B">
        <w:rPr>
          <w:rFonts w:eastAsia="仿宋_GB2312"/>
          <w:color w:val="242424"/>
          <w:sz w:val="30"/>
          <w:szCs w:val="30"/>
        </w:rPr>
        <w:t>。</w:t>
      </w:r>
    </w:p>
    <w:p w:rsidR="009317F4" w:rsidRPr="00C4511B" w:rsidRDefault="00163966" w:rsidP="00C4511B">
      <w:pPr>
        <w:jc w:val="center"/>
        <w:rPr>
          <w:rFonts w:eastAsia="仿宋_GB2312"/>
          <w:color w:val="242424"/>
          <w:sz w:val="30"/>
          <w:szCs w:val="30"/>
        </w:rPr>
      </w:pPr>
      <w:r w:rsidRPr="00C4511B">
        <w:rPr>
          <w:rFonts w:eastAsia="仿宋_GB2312"/>
          <w:color w:val="242424"/>
          <w:sz w:val="30"/>
          <w:szCs w:val="30"/>
        </w:rPr>
        <w:t>（图</w:t>
      </w:r>
      <w:r w:rsidRPr="00C4511B">
        <w:rPr>
          <w:rFonts w:eastAsia="仿宋_GB2312"/>
          <w:color w:val="242424"/>
          <w:sz w:val="30"/>
          <w:szCs w:val="30"/>
        </w:rPr>
        <w:t>1</w:t>
      </w:r>
      <w:r w:rsidRPr="00C4511B">
        <w:rPr>
          <w:rFonts w:eastAsia="仿宋_GB2312"/>
          <w:color w:val="242424"/>
          <w:sz w:val="30"/>
          <w:szCs w:val="30"/>
        </w:rPr>
        <w:t>：收、支决算总计变动情况图）（柱状图）</w:t>
      </w:r>
    </w:p>
    <w:p w:rsidR="005E015C" w:rsidRPr="00C4511B" w:rsidRDefault="009317F4" w:rsidP="00C4511B">
      <w:pPr>
        <w:snapToGrid w:val="0"/>
        <w:spacing w:line="360" w:lineRule="auto"/>
        <w:jc w:val="center"/>
        <w:rPr>
          <w:rFonts w:eastAsia="仿宋_GB2312"/>
          <w:color w:val="000000"/>
          <w:sz w:val="30"/>
          <w:szCs w:val="30"/>
        </w:rPr>
      </w:pPr>
      <w:r w:rsidRPr="00C4511B">
        <w:rPr>
          <w:rFonts w:eastAsia="仿宋_GB2312"/>
          <w:noProof/>
          <w:color w:val="000000" w:themeColor="text1"/>
          <w:sz w:val="30"/>
          <w:szCs w:val="30"/>
        </w:rPr>
        <w:drawing>
          <wp:inline distT="0" distB="0" distL="0" distR="0">
            <wp:extent cx="3622012" cy="2189480"/>
            <wp:effectExtent l="19050" t="0" r="16538" b="127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B5C64" w:rsidRPr="00C4511B" w:rsidRDefault="00F77CE3" w:rsidP="00C4511B">
      <w:pPr>
        <w:spacing w:line="600" w:lineRule="exact"/>
        <w:ind w:firstLineChars="200" w:firstLine="600"/>
        <w:outlineLvl w:val="1"/>
        <w:rPr>
          <w:rStyle w:val="2Char"/>
          <w:rFonts w:ascii="Times New Roman" w:eastAsia="方正黑体_GBK" w:hAnsi="Times New Roman" w:cs="Times New Roman"/>
          <w:b w:val="0"/>
          <w:sz w:val="30"/>
          <w:szCs w:val="30"/>
        </w:rPr>
      </w:pPr>
      <w:bookmarkStart w:id="24" w:name="_Toc15396604"/>
      <w:bookmarkStart w:id="25" w:name="_Toc15377206"/>
      <w:r w:rsidRPr="00C4511B">
        <w:rPr>
          <w:rStyle w:val="2Char"/>
          <w:rFonts w:ascii="Times New Roman" w:eastAsia="方正黑体_GBK" w:hAnsi="Times New Roman" w:cs="Times New Roman"/>
          <w:b w:val="0"/>
          <w:sz w:val="30"/>
          <w:szCs w:val="30"/>
        </w:rPr>
        <w:t>二、</w:t>
      </w:r>
      <w:r w:rsidR="00163966" w:rsidRPr="00C4511B">
        <w:rPr>
          <w:rFonts w:eastAsia="方正黑体_GBK"/>
          <w:color w:val="000000"/>
          <w:sz w:val="30"/>
          <w:szCs w:val="30"/>
        </w:rPr>
        <w:t>收</w:t>
      </w:r>
      <w:r w:rsidR="00163966" w:rsidRPr="00C4511B">
        <w:rPr>
          <w:rStyle w:val="2Char"/>
          <w:rFonts w:ascii="Times New Roman" w:eastAsia="方正黑体_GBK" w:hAnsi="Times New Roman" w:cs="Times New Roman"/>
          <w:b w:val="0"/>
          <w:sz w:val="30"/>
          <w:szCs w:val="30"/>
        </w:rPr>
        <w:t>入决算情况说明</w:t>
      </w:r>
      <w:bookmarkEnd w:id="24"/>
      <w:bookmarkEnd w:id="25"/>
    </w:p>
    <w:p w:rsidR="00585B33" w:rsidRPr="00C4511B" w:rsidRDefault="00163966" w:rsidP="00C4511B">
      <w:pPr>
        <w:ind w:firstLineChars="200" w:firstLine="600"/>
        <w:rPr>
          <w:rFonts w:eastAsia="仿宋_GB2312"/>
          <w:color w:val="242424"/>
          <w:sz w:val="30"/>
          <w:szCs w:val="30"/>
        </w:rPr>
      </w:pPr>
      <w:r w:rsidRPr="00C4511B">
        <w:rPr>
          <w:rFonts w:eastAsia="仿宋_GB2312"/>
          <w:color w:val="242424"/>
          <w:sz w:val="30"/>
          <w:szCs w:val="30"/>
        </w:rPr>
        <w:t>2019</w:t>
      </w:r>
      <w:r w:rsidRPr="00C4511B">
        <w:rPr>
          <w:rFonts w:eastAsia="仿宋_GB2312"/>
          <w:color w:val="242424"/>
          <w:sz w:val="30"/>
          <w:szCs w:val="30"/>
        </w:rPr>
        <w:t>年本年收入合计</w:t>
      </w:r>
      <w:r w:rsidR="001E16BB" w:rsidRPr="00C4511B">
        <w:rPr>
          <w:rFonts w:eastAsia="仿宋_GB2312"/>
          <w:color w:val="242424"/>
          <w:sz w:val="30"/>
          <w:szCs w:val="30"/>
        </w:rPr>
        <w:t>470.81</w:t>
      </w:r>
      <w:r w:rsidRPr="00C4511B">
        <w:rPr>
          <w:rFonts w:eastAsia="仿宋_GB2312"/>
          <w:color w:val="242424"/>
          <w:sz w:val="30"/>
          <w:szCs w:val="30"/>
        </w:rPr>
        <w:t>万元，其中：一般公共预算财政拨款收入</w:t>
      </w:r>
      <w:r w:rsidR="000E17B5" w:rsidRPr="00C4511B">
        <w:rPr>
          <w:rFonts w:eastAsia="仿宋_GB2312"/>
          <w:color w:val="242424"/>
          <w:sz w:val="30"/>
          <w:szCs w:val="30"/>
        </w:rPr>
        <w:t>419.5</w:t>
      </w:r>
      <w:r w:rsidRPr="00C4511B">
        <w:rPr>
          <w:rFonts w:eastAsia="仿宋_GB2312"/>
          <w:color w:val="242424"/>
          <w:sz w:val="30"/>
          <w:szCs w:val="30"/>
        </w:rPr>
        <w:t>万元，占</w:t>
      </w:r>
      <w:r w:rsidR="000E17B5" w:rsidRPr="00C4511B">
        <w:rPr>
          <w:rFonts w:eastAsia="仿宋_GB2312"/>
          <w:color w:val="242424"/>
          <w:sz w:val="30"/>
          <w:szCs w:val="30"/>
        </w:rPr>
        <w:t>89.10%</w:t>
      </w:r>
      <w:r w:rsidRPr="00C4511B">
        <w:rPr>
          <w:rFonts w:eastAsia="仿宋_GB2312"/>
          <w:color w:val="242424"/>
          <w:sz w:val="30"/>
          <w:szCs w:val="30"/>
        </w:rPr>
        <w:t>；政府性基金预算财政拨款收入</w:t>
      </w:r>
      <w:r w:rsidR="000E17B5" w:rsidRPr="00C4511B">
        <w:rPr>
          <w:rFonts w:eastAsia="仿宋_GB2312"/>
          <w:color w:val="242424"/>
          <w:sz w:val="30"/>
          <w:szCs w:val="30"/>
        </w:rPr>
        <w:t>27.18</w:t>
      </w:r>
      <w:r w:rsidRPr="00C4511B">
        <w:rPr>
          <w:rFonts w:eastAsia="仿宋_GB2312"/>
          <w:color w:val="242424"/>
          <w:sz w:val="30"/>
          <w:szCs w:val="30"/>
        </w:rPr>
        <w:t>万元，占</w:t>
      </w:r>
      <w:r w:rsidR="00AA6269" w:rsidRPr="00C4511B">
        <w:rPr>
          <w:rFonts w:eastAsia="仿宋_GB2312"/>
          <w:color w:val="242424"/>
          <w:sz w:val="30"/>
          <w:szCs w:val="30"/>
        </w:rPr>
        <w:t>5.77</w:t>
      </w:r>
      <w:r w:rsidR="000E17B5" w:rsidRPr="00C4511B">
        <w:rPr>
          <w:rFonts w:eastAsia="仿宋_GB2312"/>
          <w:color w:val="242424"/>
          <w:sz w:val="30"/>
          <w:szCs w:val="30"/>
        </w:rPr>
        <w:t>%</w:t>
      </w:r>
      <w:r w:rsidRPr="00C4511B">
        <w:rPr>
          <w:rFonts w:eastAsia="仿宋_GB2312"/>
          <w:color w:val="242424"/>
          <w:sz w:val="30"/>
          <w:szCs w:val="30"/>
        </w:rPr>
        <w:t>；其他收入</w:t>
      </w:r>
      <w:r w:rsidR="000E17B5" w:rsidRPr="00C4511B">
        <w:rPr>
          <w:rFonts w:eastAsia="仿宋_GB2312"/>
          <w:color w:val="242424"/>
          <w:sz w:val="30"/>
          <w:szCs w:val="30"/>
        </w:rPr>
        <w:t>24.13</w:t>
      </w:r>
      <w:r w:rsidRPr="00C4511B">
        <w:rPr>
          <w:rFonts w:eastAsia="仿宋_GB2312"/>
          <w:color w:val="242424"/>
          <w:sz w:val="30"/>
          <w:szCs w:val="30"/>
        </w:rPr>
        <w:t>万元，占</w:t>
      </w:r>
      <w:r w:rsidR="00AA6269" w:rsidRPr="00C4511B">
        <w:rPr>
          <w:rFonts w:eastAsia="仿宋_GB2312"/>
          <w:color w:val="242424"/>
          <w:sz w:val="30"/>
          <w:szCs w:val="30"/>
        </w:rPr>
        <w:t>5.13</w:t>
      </w:r>
      <w:r w:rsidR="000E17B5" w:rsidRPr="00C4511B">
        <w:rPr>
          <w:rFonts w:eastAsia="仿宋_GB2312"/>
          <w:color w:val="242424"/>
          <w:sz w:val="30"/>
          <w:szCs w:val="30"/>
        </w:rPr>
        <w:t>%</w:t>
      </w:r>
      <w:r w:rsidRPr="00C4511B">
        <w:rPr>
          <w:rFonts w:eastAsia="仿宋_GB2312"/>
          <w:color w:val="242424"/>
          <w:sz w:val="30"/>
          <w:szCs w:val="30"/>
        </w:rPr>
        <w:t>。</w:t>
      </w:r>
    </w:p>
    <w:p w:rsidR="001F7A6F" w:rsidRPr="00C4511B" w:rsidRDefault="001F7A6F" w:rsidP="001F7A6F">
      <w:pPr>
        <w:spacing w:line="600" w:lineRule="exact"/>
        <w:ind w:firstLineChars="200" w:firstLine="600"/>
        <w:outlineLvl w:val="1"/>
        <w:rPr>
          <w:rFonts w:eastAsia="仿宋_GB2312"/>
          <w:color w:val="000000"/>
          <w:sz w:val="30"/>
          <w:szCs w:val="30"/>
        </w:rPr>
      </w:pPr>
    </w:p>
    <w:p w:rsidR="001F7A6F" w:rsidRPr="00C4511B" w:rsidRDefault="001F7A6F" w:rsidP="001F7A6F">
      <w:pPr>
        <w:spacing w:line="600" w:lineRule="exact"/>
        <w:ind w:firstLineChars="200" w:firstLine="600"/>
        <w:outlineLvl w:val="1"/>
        <w:rPr>
          <w:rFonts w:eastAsia="仿宋_GB2312"/>
          <w:color w:val="000000"/>
          <w:sz w:val="30"/>
          <w:szCs w:val="30"/>
        </w:rPr>
      </w:pPr>
    </w:p>
    <w:p w:rsidR="000D6C83" w:rsidRPr="00C4511B" w:rsidRDefault="000D6C83" w:rsidP="001F7A6F">
      <w:pPr>
        <w:spacing w:line="600" w:lineRule="exact"/>
        <w:ind w:firstLineChars="200" w:firstLine="600"/>
        <w:outlineLvl w:val="1"/>
        <w:rPr>
          <w:rFonts w:eastAsia="仿宋_GB2312"/>
          <w:color w:val="000000"/>
          <w:sz w:val="30"/>
          <w:szCs w:val="30"/>
        </w:rPr>
      </w:pPr>
    </w:p>
    <w:p w:rsidR="00765154" w:rsidRPr="00C4511B" w:rsidRDefault="0067215B" w:rsidP="00C4511B">
      <w:pPr>
        <w:spacing w:line="600" w:lineRule="exact"/>
        <w:jc w:val="center"/>
        <w:rPr>
          <w:rFonts w:eastAsia="仿宋_GB2312"/>
          <w:color w:val="000000" w:themeColor="text1"/>
          <w:sz w:val="30"/>
          <w:szCs w:val="30"/>
        </w:rPr>
      </w:pPr>
      <w:r w:rsidRPr="00C4511B">
        <w:rPr>
          <w:rFonts w:eastAsia="仿宋_GB2312"/>
          <w:noProof/>
          <w:color w:val="000000" w:themeColor="text1"/>
          <w:sz w:val="30"/>
          <w:szCs w:val="30"/>
        </w:rPr>
        <w:lastRenderedPageBreak/>
        <w:drawing>
          <wp:anchor distT="0" distB="0" distL="114300" distR="114300" simplePos="0" relativeHeight="251648000" behindDoc="0" locked="0" layoutInCell="1" allowOverlap="1">
            <wp:simplePos x="0" y="0"/>
            <wp:positionH relativeFrom="column">
              <wp:posOffset>216674</wp:posOffset>
            </wp:positionH>
            <wp:positionV relativeFrom="paragraph">
              <wp:posOffset>373711</wp:posOffset>
            </wp:positionV>
            <wp:extent cx="4498230" cy="1900362"/>
            <wp:effectExtent l="19050" t="0" r="16620" b="4638"/>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163966" w:rsidRPr="00C4511B">
        <w:rPr>
          <w:rFonts w:eastAsia="仿宋_GB2312"/>
          <w:color w:val="000000" w:themeColor="text1"/>
          <w:sz w:val="30"/>
          <w:szCs w:val="30"/>
        </w:rPr>
        <w:t>（图</w:t>
      </w:r>
      <w:r w:rsidR="00163966" w:rsidRPr="00C4511B">
        <w:rPr>
          <w:rFonts w:eastAsia="仿宋_GB2312"/>
          <w:color w:val="000000" w:themeColor="text1"/>
          <w:sz w:val="30"/>
          <w:szCs w:val="30"/>
        </w:rPr>
        <w:t>2</w:t>
      </w:r>
      <w:r w:rsidR="00163966" w:rsidRPr="00C4511B">
        <w:rPr>
          <w:rFonts w:eastAsia="仿宋_GB2312"/>
          <w:color w:val="000000" w:themeColor="text1"/>
          <w:sz w:val="30"/>
          <w:szCs w:val="30"/>
        </w:rPr>
        <w:t>：收入决算结构图）（饼状图）</w:t>
      </w:r>
    </w:p>
    <w:p w:rsidR="001F7A6F" w:rsidRPr="00C4511B" w:rsidRDefault="001F7A6F" w:rsidP="00765154">
      <w:pPr>
        <w:spacing w:line="600" w:lineRule="exact"/>
        <w:ind w:firstLineChars="200" w:firstLine="600"/>
        <w:rPr>
          <w:rFonts w:eastAsia="仿宋_GB2312"/>
          <w:color w:val="000000" w:themeColor="text1"/>
          <w:sz w:val="30"/>
          <w:szCs w:val="30"/>
        </w:rPr>
      </w:pPr>
    </w:p>
    <w:p w:rsidR="001F7A6F" w:rsidRPr="00C4511B" w:rsidRDefault="001F7A6F" w:rsidP="00765154">
      <w:pPr>
        <w:spacing w:line="600" w:lineRule="exact"/>
        <w:ind w:firstLineChars="200" w:firstLine="600"/>
        <w:rPr>
          <w:rFonts w:eastAsia="仿宋_GB2312"/>
          <w:color w:val="000000" w:themeColor="text1"/>
          <w:sz w:val="30"/>
          <w:szCs w:val="30"/>
        </w:rPr>
      </w:pPr>
    </w:p>
    <w:p w:rsidR="001F7A6F" w:rsidRPr="00C4511B" w:rsidRDefault="001F7A6F" w:rsidP="00765154">
      <w:pPr>
        <w:spacing w:line="600" w:lineRule="exact"/>
        <w:ind w:firstLineChars="200" w:firstLine="600"/>
        <w:rPr>
          <w:rFonts w:eastAsia="仿宋_GB2312"/>
          <w:color w:val="000000" w:themeColor="text1"/>
          <w:sz w:val="30"/>
          <w:szCs w:val="30"/>
        </w:rPr>
      </w:pPr>
    </w:p>
    <w:p w:rsidR="001F7A6F" w:rsidRPr="00C4511B" w:rsidRDefault="001F7A6F" w:rsidP="00765154">
      <w:pPr>
        <w:spacing w:line="600" w:lineRule="exact"/>
        <w:ind w:firstLineChars="200" w:firstLine="600"/>
        <w:rPr>
          <w:rFonts w:eastAsia="仿宋_GB2312"/>
          <w:color w:val="000000" w:themeColor="text1"/>
          <w:sz w:val="30"/>
          <w:szCs w:val="30"/>
        </w:rPr>
      </w:pPr>
    </w:p>
    <w:p w:rsidR="001F7A6F" w:rsidRPr="00C4511B" w:rsidRDefault="001F7A6F" w:rsidP="00765154">
      <w:pPr>
        <w:spacing w:line="600" w:lineRule="exact"/>
        <w:ind w:firstLineChars="200" w:firstLine="600"/>
        <w:rPr>
          <w:rFonts w:eastAsia="仿宋_GB2312"/>
          <w:color w:val="000000" w:themeColor="text1"/>
          <w:sz w:val="30"/>
          <w:szCs w:val="30"/>
        </w:rPr>
      </w:pPr>
    </w:p>
    <w:p w:rsidR="005B5C64" w:rsidRPr="00C4511B" w:rsidRDefault="00F77CE3" w:rsidP="00C4511B">
      <w:pPr>
        <w:spacing w:line="600" w:lineRule="exact"/>
        <w:ind w:firstLineChars="200" w:firstLine="600"/>
        <w:outlineLvl w:val="1"/>
        <w:rPr>
          <w:rStyle w:val="2Char"/>
          <w:rFonts w:ascii="Times New Roman" w:eastAsia="方正黑体_GBK" w:hAnsi="Times New Roman" w:cs="Times New Roman"/>
          <w:b w:val="0"/>
          <w:sz w:val="30"/>
          <w:szCs w:val="30"/>
        </w:rPr>
      </w:pPr>
      <w:bookmarkStart w:id="26" w:name="_Toc15377207"/>
      <w:bookmarkStart w:id="27" w:name="_Toc15396605"/>
      <w:r w:rsidRPr="00C4511B">
        <w:rPr>
          <w:rStyle w:val="2Char"/>
          <w:rFonts w:ascii="Times New Roman" w:eastAsia="方正黑体_GBK" w:hAnsi="Times New Roman" w:cs="Times New Roman"/>
          <w:b w:val="0"/>
          <w:sz w:val="30"/>
          <w:szCs w:val="30"/>
        </w:rPr>
        <w:t>三、</w:t>
      </w:r>
      <w:r w:rsidR="00163966" w:rsidRPr="00C4511B">
        <w:rPr>
          <w:rFonts w:eastAsia="方正黑体_GBK"/>
          <w:color w:val="000000"/>
          <w:sz w:val="30"/>
          <w:szCs w:val="30"/>
        </w:rPr>
        <w:t>支</w:t>
      </w:r>
      <w:r w:rsidR="00163966" w:rsidRPr="00C4511B">
        <w:rPr>
          <w:rStyle w:val="2Char"/>
          <w:rFonts w:ascii="Times New Roman" w:eastAsia="方正黑体_GBK" w:hAnsi="Times New Roman" w:cs="Times New Roman"/>
          <w:b w:val="0"/>
          <w:sz w:val="30"/>
          <w:szCs w:val="30"/>
        </w:rPr>
        <w:t>出决算情况说明</w:t>
      </w:r>
      <w:bookmarkEnd w:id="26"/>
      <w:bookmarkEnd w:id="27"/>
    </w:p>
    <w:p w:rsidR="004E39E1" w:rsidRPr="00C4511B" w:rsidRDefault="00163966" w:rsidP="00C4511B">
      <w:pPr>
        <w:ind w:firstLineChars="200" w:firstLine="600"/>
        <w:rPr>
          <w:rFonts w:eastAsia="仿宋_GB2312"/>
          <w:color w:val="242424"/>
          <w:sz w:val="30"/>
          <w:szCs w:val="30"/>
        </w:rPr>
      </w:pPr>
      <w:r w:rsidRPr="00C4511B">
        <w:rPr>
          <w:rFonts w:eastAsia="仿宋_GB2312"/>
          <w:color w:val="242424"/>
          <w:sz w:val="30"/>
          <w:szCs w:val="30"/>
        </w:rPr>
        <w:t>2019</w:t>
      </w:r>
      <w:r w:rsidRPr="00C4511B">
        <w:rPr>
          <w:rFonts w:eastAsia="仿宋_GB2312"/>
          <w:color w:val="242424"/>
          <w:sz w:val="30"/>
          <w:szCs w:val="30"/>
        </w:rPr>
        <w:t>年本年支出合计</w:t>
      </w:r>
      <w:r w:rsidR="000E17B5" w:rsidRPr="00C4511B">
        <w:rPr>
          <w:rFonts w:eastAsia="仿宋_GB2312"/>
          <w:color w:val="242424"/>
          <w:sz w:val="30"/>
          <w:szCs w:val="30"/>
        </w:rPr>
        <w:t>480.25</w:t>
      </w:r>
      <w:r w:rsidRPr="00C4511B">
        <w:rPr>
          <w:rFonts w:eastAsia="仿宋_GB2312"/>
          <w:color w:val="242424"/>
          <w:sz w:val="30"/>
          <w:szCs w:val="30"/>
        </w:rPr>
        <w:t>万元，其中：基本支出</w:t>
      </w:r>
      <w:r w:rsidR="000E17B5" w:rsidRPr="00C4511B">
        <w:rPr>
          <w:rFonts w:eastAsia="仿宋_GB2312"/>
          <w:color w:val="242424"/>
          <w:sz w:val="30"/>
          <w:szCs w:val="30"/>
        </w:rPr>
        <w:t>338.01</w:t>
      </w:r>
      <w:r w:rsidRPr="00C4511B">
        <w:rPr>
          <w:rFonts w:eastAsia="仿宋_GB2312"/>
          <w:color w:val="242424"/>
          <w:sz w:val="30"/>
          <w:szCs w:val="30"/>
        </w:rPr>
        <w:t>万元，占</w:t>
      </w:r>
      <w:r w:rsidR="002F1D68" w:rsidRPr="00C4511B">
        <w:rPr>
          <w:rFonts w:eastAsia="仿宋_GB2312"/>
          <w:color w:val="242424"/>
          <w:sz w:val="30"/>
          <w:szCs w:val="30"/>
        </w:rPr>
        <w:t>70.38%</w:t>
      </w:r>
      <w:r w:rsidRPr="00C4511B">
        <w:rPr>
          <w:rFonts w:eastAsia="仿宋_GB2312"/>
          <w:color w:val="242424"/>
          <w:sz w:val="30"/>
          <w:szCs w:val="30"/>
        </w:rPr>
        <w:t>；项目支出</w:t>
      </w:r>
      <w:r w:rsidR="002F1D68" w:rsidRPr="00C4511B">
        <w:rPr>
          <w:rFonts w:eastAsia="仿宋_GB2312"/>
          <w:color w:val="242424"/>
          <w:sz w:val="30"/>
          <w:szCs w:val="30"/>
        </w:rPr>
        <w:t>142.24</w:t>
      </w:r>
      <w:r w:rsidRPr="00C4511B">
        <w:rPr>
          <w:rFonts w:eastAsia="仿宋_GB2312"/>
          <w:color w:val="242424"/>
          <w:sz w:val="30"/>
          <w:szCs w:val="30"/>
        </w:rPr>
        <w:t>万元，占</w:t>
      </w:r>
      <w:r w:rsidR="002F1D68" w:rsidRPr="00C4511B">
        <w:rPr>
          <w:rFonts w:eastAsia="仿宋_GB2312"/>
          <w:color w:val="242424"/>
          <w:sz w:val="30"/>
          <w:szCs w:val="30"/>
        </w:rPr>
        <w:t>29.62%</w:t>
      </w:r>
      <w:r w:rsidRPr="00C4511B">
        <w:rPr>
          <w:rFonts w:eastAsia="仿宋_GB2312"/>
          <w:color w:val="242424"/>
          <w:sz w:val="30"/>
          <w:szCs w:val="30"/>
        </w:rPr>
        <w:t>。</w:t>
      </w:r>
    </w:p>
    <w:p w:rsidR="004E39E1" w:rsidRPr="00C4511B" w:rsidRDefault="00163966" w:rsidP="00C4511B">
      <w:pPr>
        <w:spacing w:line="600" w:lineRule="exact"/>
        <w:ind w:firstLineChars="200" w:firstLine="600"/>
        <w:jc w:val="center"/>
        <w:rPr>
          <w:rFonts w:eastAsia="仿宋_GB2312"/>
          <w:color w:val="000000" w:themeColor="text1"/>
          <w:sz w:val="30"/>
          <w:szCs w:val="30"/>
        </w:rPr>
      </w:pPr>
      <w:r w:rsidRPr="00C4511B">
        <w:rPr>
          <w:rFonts w:eastAsia="仿宋_GB2312"/>
          <w:color w:val="000000" w:themeColor="text1"/>
          <w:sz w:val="30"/>
          <w:szCs w:val="30"/>
        </w:rPr>
        <w:t>（图</w:t>
      </w:r>
      <w:r w:rsidRPr="00C4511B">
        <w:rPr>
          <w:rFonts w:eastAsia="仿宋_GB2312"/>
          <w:color w:val="000000" w:themeColor="text1"/>
          <w:sz w:val="30"/>
          <w:szCs w:val="30"/>
        </w:rPr>
        <w:t>3</w:t>
      </w:r>
      <w:r w:rsidRPr="00C4511B">
        <w:rPr>
          <w:rFonts w:eastAsia="仿宋_GB2312"/>
          <w:color w:val="000000" w:themeColor="text1"/>
          <w:sz w:val="30"/>
          <w:szCs w:val="30"/>
        </w:rPr>
        <w:t>：支出决算结构图）（饼状图）</w:t>
      </w:r>
    </w:p>
    <w:p w:rsidR="000D6C83" w:rsidRPr="00C4511B" w:rsidRDefault="00C4511B" w:rsidP="00765154">
      <w:pPr>
        <w:spacing w:line="600" w:lineRule="exact"/>
        <w:ind w:firstLineChars="200" w:firstLine="600"/>
        <w:rPr>
          <w:rFonts w:eastAsia="仿宋_GB2312"/>
          <w:color w:val="000000" w:themeColor="text1"/>
          <w:sz w:val="30"/>
          <w:szCs w:val="30"/>
        </w:rPr>
      </w:pPr>
      <w:r w:rsidRPr="00C4511B">
        <w:rPr>
          <w:rFonts w:eastAsia="仿宋_GB2312"/>
          <w:noProof/>
          <w:color w:val="FF0000"/>
          <w:sz w:val="30"/>
          <w:szCs w:val="30"/>
        </w:rPr>
        <w:drawing>
          <wp:anchor distT="0" distB="0" distL="114300" distR="114300" simplePos="0" relativeHeight="251654144" behindDoc="0" locked="0" layoutInCell="1" allowOverlap="1">
            <wp:simplePos x="0" y="0"/>
            <wp:positionH relativeFrom="column">
              <wp:posOffset>1070058</wp:posOffset>
            </wp:positionH>
            <wp:positionV relativeFrom="paragraph">
              <wp:posOffset>70485</wp:posOffset>
            </wp:positionV>
            <wp:extent cx="3732530" cy="1812290"/>
            <wp:effectExtent l="0" t="0" r="1270" b="0"/>
            <wp:wrapNone/>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0D6C83" w:rsidRPr="00C4511B" w:rsidRDefault="000D6C83" w:rsidP="00765154">
      <w:pPr>
        <w:spacing w:line="600" w:lineRule="exact"/>
        <w:ind w:firstLineChars="200" w:firstLine="600"/>
        <w:rPr>
          <w:rFonts w:eastAsia="仿宋_GB2312"/>
          <w:color w:val="000000" w:themeColor="text1"/>
          <w:sz w:val="30"/>
          <w:szCs w:val="30"/>
        </w:rPr>
      </w:pPr>
    </w:p>
    <w:p w:rsidR="000D6C83" w:rsidRPr="00C4511B" w:rsidRDefault="000D6C83" w:rsidP="00765154">
      <w:pPr>
        <w:spacing w:line="600" w:lineRule="exact"/>
        <w:ind w:firstLineChars="200" w:firstLine="600"/>
        <w:rPr>
          <w:rFonts w:eastAsia="仿宋_GB2312"/>
          <w:color w:val="000000" w:themeColor="text1"/>
          <w:sz w:val="30"/>
          <w:szCs w:val="30"/>
        </w:rPr>
      </w:pPr>
    </w:p>
    <w:p w:rsidR="000D6C83" w:rsidRPr="00C4511B" w:rsidRDefault="000D6C83" w:rsidP="00765154">
      <w:pPr>
        <w:spacing w:line="600" w:lineRule="exact"/>
        <w:ind w:firstLineChars="200" w:firstLine="600"/>
        <w:rPr>
          <w:rFonts w:eastAsia="仿宋_GB2312"/>
          <w:color w:val="000000" w:themeColor="text1"/>
          <w:sz w:val="30"/>
          <w:szCs w:val="30"/>
        </w:rPr>
      </w:pPr>
    </w:p>
    <w:p w:rsidR="005B5C64" w:rsidRPr="00C4511B" w:rsidRDefault="005B5C64" w:rsidP="000D6C83">
      <w:pPr>
        <w:spacing w:line="600" w:lineRule="exact"/>
        <w:ind w:firstLineChars="200" w:firstLine="600"/>
        <w:rPr>
          <w:rFonts w:eastAsia="仿宋_GB2312"/>
          <w:color w:val="FF0000"/>
          <w:sz w:val="30"/>
          <w:szCs w:val="30"/>
        </w:rPr>
      </w:pPr>
    </w:p>
    <w:p w:rsidR="00163966" w:rsidRPr="00C4511B" w:rsidRDefault="00163966" w:rsidP="00765154">
      <w:pPr>
        <w:spacing w:line="600" w:lineRule="exact"/>
        <w:ind w:firstLineChars="200" w:firstLine="600"/>
        <w:outlineLvl w:val="1"/>
        <w:rPr>
          <w:rStyle w:val="2Char"/>
          <w:rFonts w:ascii="Times New Roman" w:eastAsia="方正黑体_GBK" w:hAnsi="Times New Roman" w:cs="Times New Roman"/>
          <w:b w:val="0"/>
          <w:sz w:val="30"/>
          <w:szCs w:val="30"/>
        </w:rPr>
      </w:pPr>
      <w:bookmarkStart w:id="28" w:name="_Toc15377208"/>
      <w:bookmarkStart w:id="29" w:name="_Toc15396606"/>
      <w:r w:rsidRPr="00C4511B">
        <w:rPr>
          <w:rFonts w:eastAsia="方正黑体_GBK"/>
          <w:color w:val="000000"/>
          <w:sz w:val="30"/>
          <w:szCs w:val="30"/>
        </w:rPr>
        <w:t>四、财</w:t>
      </w:r>
      <w:r w:rsidRPr="00C4511B">
        <w:rPr>
          <w:rStyle w:val="2Char"/>
          <w:rFonts w:ascii="Times New Roman" w:eastAsia="方正黑体_GBK" w:hAnsi="Times New Roman" w:cs="Times New Roman"/>
          <w:b w:val="0"/>
          <w:sz w:val="30"/>
          <w:szCs w:val="30"/>
        </w:rPr>
        <w:t>政拨款收入支出决算总体情况说明</w:t>
      </w:r>
      <w:bookmarkEnd w:id="28"/>
      <w:bookmarkEnd w:id="29"/>
    </w:p>
    <w:p w:rsidR="008B2D01" w:rsidRPr="00C4511B" w:rsidRDefault="00163966" w:rsidP="00C4511B">
      <w:pPr>
        <w:ind w:firstLineChars="200" w:firstLine="600"/>
        <w:rPr>
          <w:rFonts w:eastAsia="仿宋_GB2312"/>
          <w:color w:val="242424"/>
          <w:sz w:val="30"/>
          <w:szCs w:val="30"/>
        </w:rPr>
      </w:pPr>
      <w:r w:rsidRPr="00C4511B">
        <w:rPr>
          <w:rFonts w:eastAsia="仿宋_GB2312"/>
          <w:color w:val="242424"/>
          <w:sz w:val="30"/>
          <w:szCs w:val="30"/>
        </w:rPr>
        <w:t>2019</w:t>
      </w:r>
      <w:r w:rsidRPr="00C4511B">
        <w:rPr>
          <w:rFonts w:eastAsia="仿宋_GB2312"/>
          <w:color w:val="242424"/>
          <w:sz w:val="30"/>
          <w:szCs w:val="30"/>
        </w:rPr>
        <w:t>年财政拨款收、支总计</w:t>
      </w:r>
      <w:r w:rsidR="00C04172" w:rsidRPr="00C4511B">
        <w:rPr>
          <w:rFonts w:eastAsia="仿宋_GB2312"/>
          <w:color w:val="242424"/>
          <w:sz w:val="30"/>
          <w:szCs w:val="30"/>
        </w:rPr>
        <w:t>480.89</w:t>
      </w:r>
      <w:r w:rsidRPr="00C4511B">
        <w:rPr>
          <w:rFonts w:eastAsia="仿宋_GB2312"/>
          <w:color w:val="242424"/>
          <w:sz w:val="30"/>
          <w:szCs w:val="30"/>
        </w:rPr>
        <w:t>万元。与</w:t>
      </w:r>
      <w:r w:rsidRPr="00C4511B">
        <w:rPr>
          <w:rFonts w:eastAsia="仿宋_GB2312"/>
          <w:color w:val="242424"/>
          <w:sz w:val="30"/>
          <w:szCs w:val="30"/>
        </w:rPr>
        <w:t>2018</w:t>
      </w:r>
      <w:r w:rsidRPr="00C4511B">
        <w:rPr>
          <w:rFonts w:eastAsia="仿宋_GB2312"/>
          <w:color w:val="242424"/>
          <w:sz w:val="30"/>
          <w:szCs w:val="30"/>
        </w:rPr>
        <w:t>年相比，财政拨款收、支总计各增加</w:t>
      </w:r>
      <w:r w:rsidR="00C04172" w:rsidRPr="00C4511B">
        <w:rPr>
          <w:rFonts w:eastAsia="仿宋_GB2312"/>
          <w:color w:val="242424"/>
          <w:sz w:val="30"/>
          <w:szCs w:val="30"/>
        </w:rPr>
        <w:t>35.14</w:t>
      </w:r>
      <w:r w:rsidRPr="00C4511B">
        <w:rPr>
          <w:rFonts w:eastAsia="仿宋_GB2312"/>
          <w:color w:val="242424"/>
          <w:sz w:val="30"/>
          <w:szCs w:val="30"/>
        </w:rPr>
        <w:t>万元，增长</w:t>
      </w:r>
      <w:r w:rsidR="00C04172" w:rsidRPr="00C4511B">
        <w:rPr>
          <w:rFonts w:eastAsia="仿宋_GB2312"/>
          <w:color w:val="242424"/>
          <w:sz w:val="30"/>
          <w:szCs w:val="30"/>
        </w:rPr>
        <w:t>7.88</w:t>
      </w:r>
      <w:r w:rsidRPr="00C4511B">
        <w:rPr>
          <w:rFonts w:eastAsia="仿宋_GB2312"/>
          <w:color w:val="242424"/>
          <w:sz w:val="30"/>
          <w:szCs w:val="30"/>
        </w:rPr>
        <w:t>%</w:t>
      </w:r>
      <w:r w:rsidRPr="00C4511B">
        <w:rPr>
          <w:rFonts w:eastAsia="仿宋_GB2312"/>
          <w:color w:val="242424"/>
          <w:sz w:val="30"/>
          <w:szCs w:val="30"/>
        </w:rPr>
        <w:t>。主要变动原因是</w:t>
      </w:r>
      <w:r w:rsidR="008B2D01" w:rsidRPr="00C4511B">
        <w:rPr>
          <w:rFonts w:eastAsia="仿宋_GB2312"/>
          <w:color w:val="242424"/>
          <w:sz w:val="30"/>
          <w:szCs w:val="30"/>
        </w:rPr>
        <w:t>：（</w:t>
      </w:r>
      <w:r w:rsidR="008B2D01" w:rsidRPr="00C4511B">
        <w:rPr>
          <w:rFonts w:eastAsia="仿宋_GB2312"/>
          <w:color w:val="242424"/>
          <w:sz w:val="30"/>
          <w:szCs w:val="30"/>
        </w:rPr>
        <w:t>1</w:t>
      </w:r>
      <w:r w:rsidR="008B2D01" w:rsidRPr="00C4511B">
        <w:rPr>
          <w:rFonts w:eastAsia="仿宋_GB2312"/>
          <w:color w:val="242424"/>
          <w:sz w:val="30"/>
          <w:szCs w:val="30"/>
        </w:rPr>
        <w:t>）增加家协活动经费</w:t>
      </w:r>
      <w:r w:rsidR="008B2D01" w:rsidRPr="00C4511B">
        <w:rPr>
          <w:rFonts w:eastAsia="仿宋_GB2312"/>
          <w:color w:val="242424"/>
          <w:sz w:val="30"/>
          <w:szCs w:val="30"/>
        </w:rPr>
        <w:t>17.7</w:t>
      </w:r>
      <w:r w:rsidR="008B2D01" w:rsidRPr="00C4511B">
        <w:rPr>
          <w:rFonts w:eastAsia="仿宋_GB2312"/>
          <w:color w:val="242424"/>
          <w:sz w:val="30"/>
          <w:szCs w:val="30"/>
        </w:rPr>
        <w:t>万元；（</w:t>
      </w:r>
      <w:r w:rsidR="008B2D01" w:rsidRPr="00C4511B">
        <w:rPr>
          <w:rFonts w:eastAsia="仿宋_GB2312"/>
          <w:color w:val="242424"/>
          <w:sz w:val="30"/>
          <w:szCs w:val="30"/>
        </w:rPr>
        <w:t>2</w:t>
      </w:r>
      <w:r w:rsidR="008B2D01" w:rsidRPr="00C4511B">
        <w:rPr>
          <w:rFonts w:eastAsia="仿宋_GB2312"/>
          <w:color w:val="242424"/>
          <w:sz w:val="30"/>
          <w:szCs w:val="30"/>
        </w:rPr>
        <w:t>）增加办公室</w:t>
      </w:r>
      <w:r w:rsidR="001C4963">
        <w:rPr>
          <w:rFonts w:eastAsia="仿宋_GB2312" w:hint="eastAsia"/>
          <w:color w:val="242424"/>
          <w:sz w:val="30"/>
          <w:szCs w:val="30"/>
        </w:rPr>
        <w:t>维</w:t>
      </w:r>
      <w:r w:rsidR="008B2D01" w:rsidRPr="00C4511B">
        <w:rPr>
          <w:rFonts w:eastAsia="仿宋_GB2312"/>
          <w:color w:val="242424"/>
          <w:sz w:val="30"/>
          <w:szCs w:val="30"/>
        </w:rPr>
        <w:t>修改造费</w:t>
      </w:r>
      <w:r w:rsidR="008B2D01" w:rsidRPr="00C4511B">
        <w:rPr>
          <w:rFonts w:eastAsia="仿宋_GB2312"/>
          <w:color w:val="242424"/>
          <w:sz w:val="30"/>
          <w:szCs w:val="30"/>
        </w:rPr>
        <w:t>9.5</w:t>
      </w:r>
      <w:r w:rsidR="008B2D01" w:rsidRPr="00C4511B">
        <w:rPr>
          <w:rFonts w:eastAsia="仿宋_GB2312"/>
          <w:color w:val="242424"/>
          <w:sz w:val="30"/>
          <w:szCs w:val="30"/>
        </w:rPr>
        <w:t>万元；（</w:t>
      </w:r>
      <w:r w:rsidR="008B2D01" w:rsidRPr="00C4511B">
        <w:rPr>
          <w:rFonts w:eastAsia="仿宋_GB2312"/>
          <w:color w:val="242424"/>
          <w:sz w:val="30"/>
          <w:szCs w:val="30"/>
        </w:rPr>
        <w:t>3</w:t>
      </w:r>
      <w:r w:rsidR="008B2D01" w:rsidRPr="00C4511B">
        <w:rPr>
          <w:rFonts w:eastAsia="仿宋_GB2312"/>
          <w:color w:val="242424"/>
          <w:sz w:val="30"/>
          <w:szCs w:val="30"/>
        </w:rPr>
        <w:t>）增加留守儿童夏令</w:t>
      </w:r>
      <w:r w:rsidR="00F77CE3" w:rsidRPr="00C4511B">
        <w:rPr>
          <w:rFonts w:eastAsia="仿宋_GB2312"/>
          <w:color w:val="242424"/>
          <w:sz w:val="30"/>
          <w:szCs w:val="30"/>
        </w:rPr>
        <w:t>活动经费</w:t>
      </w:r>
      <w:r w:rsidR="008B2D01" w:rsidRPr="00C4511B">
        <w:rPr>
          <w:rFonts w:eastAsia="仿宋_GB2312"/>
          <w:color w:val="242424"/>
          <w:sz w:val="30"/>
          <w:szCs w:val="30"/>
        </w:rPr>
        <w:t>12.3</w:t>
      </w:r>
      <w:r w:rsidR="008B2D01" w:rsidRPr="00C4511B">
        <w:rPr>
          <w:rFonts w:eastAsia="仿宋_GB2312"/>
          <w:color w:val="242424"/>
          <w:sz w:val="30"/>
          <w:szCs w:val="30"/>
        </w:rPr>
        <w:t>万元；减少一般行政管理费等。</w:t>
      </w:r>
    </w:p>
    <w:p w:rsidR="004E39E1" w:rsidRPr="00C4511B" w:rsidRDefault="00163966" w:rsidP="00765154">
      <w:pPr>
        <w:spacing w:line="600" w:lineRule="exact"/>
        <w:ind w:firstLineChars="200" w:firstLine="600"/>
        <w:rPr>
          <w:rFonts w:eastAsia="仿宋_GB2312"/>
          <w:color w:val="000000" w:themeColor="text1"/>
          <w:sz w:val="30"/>
          <w:szCs w:val="30"/>
        </w:rPr>
      </w:pPr>
      <w:r w:rsidRPr="00C4511B">
        <w:rPr>
          <w:rFonts w:eastAsia="仿宋_GB2312"/>
          <w:color w:val="000000" w:themeColor="text1"/>
          <w:sz w:val="30"/>
          <w:szCs w:val="30"/>
        </w:rPr>
        <w:t>（图</w:t>
      </w:r>
      <w:r w:rsidRPr="00C4511B">
        <w:rPr>
          <w:rFonts w:eastAsia="仿宋_GB2312"/>
          <w:color w:val="000000" w:themeColor="text1"/>
          <w:sz w:val="30"/>
          <w:szCs w:val="30"/>
        </w:rPr>
        <w:t>4</w:t>
      </w:r>
      <w:r w:rsidRPr="00C4511B">
        <w:rPr>
          <w:rFonts w:eastAsia="仿宋_GB2312"/>
          <w:color w:val="000000" w:themeColor="text1"/>
          <w:sz w:val="30"/>
          <w:szCs w:val="30"/>
        </w:rPr>
        <w:t>：财政拨款收、支决算总计变动情况）（柱状图）</w:t>
      </w:r>
    </w:p>
    <w:p w:rsidR="002812C1" w:rsidRPr="00C4511B" w:rsidRDefault="002812C1">
      <w:pPr>
        <w:spacing w:line="600" w:lineRule="exact"/>
        <w:ind w:firstLine="640"/>
        <w:rPr>
          <w:rFonts w:eastAsia="仿宋_GB2312"/>
          <w:b/>
          <w:color w:val="00B050"/>
          <w:sz w:val="30"/>
          <w:szCs w:val="30"/>
        </w:rPr>
      </w:pPr>
    </w:p>
    <w:p w:rsidR="00E36B51" w:rsidRPr="00C4511B" w:rsidRDefault="002812C1">
      <w:pPr>
        <w:spacing w:line="600" w:lineRule="exact"/>
        <w:ind w:firstLine="640"/>
        <w:rPr>
          <w:rFonts w:eastAsia="仿宋_GB2312"/>
          <w:b/>
          <w:color w:val="00B050"/>
          <w:sz w:val="30"/>
          <w:szCs w:val="30"/>
        </w:rPr>
      </w:pPr>
      <w:r w:rsidRPr="00C4511B">
        <w:rPr>
          <w:rFonts w:eastAsia="仿宋_GB2312"/>
          <w:b/>
          <w:noProof/>
          <w:color w:val="00B050"/>
          <w:sz w:val="30"/>
          <w:szCs w:val="30"/>
        </w:rPr>
        <w:drawing>
          <wp:anchor distT="0" distB="0" distL="114300" distR="114300" simplePos="0" relativeHeight="251659264" behindDoc="0" locked="0" layoutInCell="1" allowOverlap="1">
            <wp:simplePos x="0" y="0"/>
            <wp:positionH relativeFrom="column">
              <wp:posOffset>426554</wp:posOffset>
            </wp:positionH>
            <wp:positionV relativeFrom="paragraph">
              <wp:posOffset>-151075</wp:posOffset>
            </wp:positionV>
            <wp:extent cx="3980456" cy="2067339"/>
            <wp:effectExtent l="19050" t="0" r="20044" b="9111"/>
            <wp:wrapNone/>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022CB8" w:rsidRPr="00C4511B" w:rsidRDefault="00022CB8">
      <w:pPr>
        <w:spacing w:line="600" w:lineRule="exact"/>
        <w:ind w:firstLine="640"/>
        <w:rPr>
          <w:rFonts w:eastAsia="仿宋_GB2312"/>
          <w:b/>
          <w:color w:val="00B050"/>
          <w:sz w:val="30"/>
          <w:szCs w:val="30"/>
        </w:rPr>
      </w:pPr>
    </w:p>
    <w:p w:rsidR="00022CB8" w:rsidRPr="00C4511B" w:rsidRDefault="00022CB8">
      <w:pPr>
        <w:spacing w:line="600" w:lineRule="exact"/>
        <w:ind w:firstLine="640"/>
        <w:rPr>
          <w:rFonts w:eastAsia="仿宋_GB2312"/>
          <w:b/>
          <w:color w:val="00B050"/>
          <w:sz w:val="30"/>
          <w:szCs w:val="30"/>
        </w:rPr>
      </w:pPr>
    </w:p>
    <w:p w:rsidR="00022CB8" w:rsidRPr="00C4511B" w:rsidRDefault="00022CB8">
      <w:pPr>
        <w:spacing w:line="600" w:lineRule="exact"/>
        <w:ind w:firstLine="640"/>
        <w:rPr>
          <w:rFonts w:eastAsia="仿宋_GB2312"/>
          <w:b/>
          <w:color w:val="00B050"/>
          <w:sz w:val="30"/>
          <w:szCs w:val="30"/>
        </w:rPr>
      </w:pPr>
    </w:p>
    <w:p w:rsidR="00022CB8" w:rsidRPr="00C4511B" w:rsidRDefault="00022CB8">
      <w:pPr>
        <w:spacing w:line="600" w:lineRule="exact"/>
        <w:ind w:firstLine="640"/>
        <w:rPr>
          <w:rFonts w:eastAsia="仿宋_GB2312"/>
          <w:b/>
          <w:color w:val="00B050"/>
          <w:sz w:val="30"/>
          <w:szCs w:val="30"/>
        </w:rPr>
      </w:pPr>
    </w:p>
    <w:p w:rsidR="00163966" w:rsidRPr="00C4511B" w:rsidRDefault="00163966" w:rsidP="00765154">
      <w:pPr>
        <w:spacing w:line="600" w:lineRule="exact"/>
        <w:ind w:firstLineChars="200" w:firstLine="600"/>
        <w:outlineLvl w:val="1"/>
        <w:rPr>
          <w:rStyle w:val="2Char"/>
          <w:rFonts w:ascii="Times New Roman" w:eastAsia="方正黑体_GBK" w:hAnsi="Times New Roman" w:cs="Times New Roman"/>
          <w:b w:val="0"/>
          <w:sz w:val="30"/>
          <w:szCs w:val="30"/>
        </w:rPr>
      </w:pPr>
      <w:bookmarkStart w:id="30" w:name="_Toc15377209"/>
      <w:bookmarkStart w:id="31" w:name="_Toc15396607"/>
      <w:r w:rsidRPr="00C4511B">
        <w:rPr>
          <w:rFonts w:eastAsia="方正黑体_GBK"/>
          <w:color w:val="000000"/>
          <w:sz w:val="30"/>
          <w:szCs w:val="30"/>
        </w:rPr>
        <w:t>五、</w:t>
      </w:r>
      <w:r w:rsidRPr="00C4511B">
        <w:rPr>
          <w:rFonts w:eastAsia="方正黑体_GBK"/>
          <w:b/>
          <w:color w:val="000000"/>
          <w:sz w:val="30"/>
          <w:szCs w:val="30"/>
        </w:rPr>
        <w:t>一</w:t>
      </w:r>
      <w:r w:rsidRPr="00C4511B">
        <w:rPr>
          <w:rStyle w:val="2Char"/>
          <w:rFonts w:ascii="Times New Roman" w:eastAsia="方正黑体_GBK" w:hAnsi="Times New Roman" w:cs="Times New Roman"/>
          <w:b w:val="0"/>
          <w:sz w:val="30"/>
          <w:szCs w:val="30"/>
        </w:rPr>
        <w:t>般公共预算财政拨款支出决算情况说明</w:t>
      </w:r>
      <w:bookmarkEnd w:id="30"/>
      <w:bookmarkEnd w:id="31"/>
    </w:p>
    <w:p w:rsidR="005B5C64" w:rsidRPr="00C4511B" w:rsidRDefault="00163966" w:rsidP="00C4511B">
      <w:pPr>
        <w:ind w:firstLineChars="200" w:firstLine="602"/>
        <w:rPr>
          <w:rFonts w:eastAsia="方正楷体_GBK"/>
          <w:b/>
          <w:color w:val="242424"/>
          <w:sz w:val="30"/>
          <w:szCs w:val="30"/>
        </w:rPr>
      </w:pPr>
      <w:bookmarkStart w:id="32" w:name="_Toc15377210"/>
      <w:r w:rsidRPr="00C4511B">
        <w:rPr>
          <w:rFonts w:eastAsia="方正楷体_GBK"/>
          <w:b/>
          <w:color w:val="242424"/>
          <w:sz w:val="30"/>
          <w:szCs w:val="30"/>
        </w:rPr>
        <w:t>（一）一般公共预算财政拨款支出决算总体情况</w:t>
      </w:r>
      <w:bookmarkEnd w:id="32"/>
    </w:p>
    <w:p w:rsidR="002812C1" w:rsidRPr="00C4511B" w:rsidRDefault="00163966" w:rsidP="00C4511B">
      <w:pPr>
        <w:ind w:firstLineChars="200" w:firstLine="600"/>
        <w:rPr>
          <w:rFonts w:eastAsia="仿宋_GB2312"/>
          <w:color w:val="242424"/>
          <w:sz w:val="30"/>
          <w:szCs w:val="30"/>
        </w:rPr>
      </w:pPr>
      <w:r w:rsidRPr="00C4511B">
        <w:rPr>
          <w:rFonts w:eastAsia="仿宋_GB2312"/>
          <w:color w:val="242424"/>
          <w:sz w:val="30"/>
          <w:szCs w:val="30"/>
        </w:rPr>
        <w:t>2019</w:t>
      </w:r>
      <w:r w:rsidRPr="00C4511B">
        <w:rPr>
          <w:rFonts w:eastAsia="仿宋_GB2312"/>
          <w:color w:val="242424"/>
          <w:sz w:val="30"/>
          <w:szCs w:val="30"/>
        </w:rPr>
        <w:t>年一般公共预算财政拨款支出</w:t>
      </w:r>
      <w:r w:rsidR="008B2D01" w:rsidRPr="00C4511B">
        <w:rPr>
          <w:rFonts w:eastAsia="仿宋_GB2312"/>
          <w:color w:val="242424"/>
          <w:sz w:val="30"/>
          <w:szCs w:val="30"/>
        </w:rPr>
        <w:t>439.44</w:t>
      </w:r>
      <w:r w:rsidRPr="00C4511B">
        <w:rPr>
          <w:rFonts w:eastAsia="仿宋_GB2312"/>
          <w:color w:val="242424"/>
          <w:sz w:val="30"/>
          <w:szCs w:val="30"/>
        </w:rPr>
        <w:t>万元，占本年支出合计的</w:t>
      </w:r>
      <w:r w:rsidR="004E39E1" w:rsidRPr="00C4511B">
        <w:rPr>
          <w:rFonts w:eastAsia="仿宋_GB2312"/>
          <w:color w:val="242424"/>
          <w:sz w:val="30"/>
          <w:szCs w:val="30"/>
        </w:rPr>
        <w:t>94.17%</w:t>
      </w:r>
      <w:r w:rsidRPr="00C4511B">
        <w:rPr>
          <w:rFonts w:eastAsia="仿宋_GB2312"/>
          <w:color w:val="242424"/>
          <w:sz w:val="30"/>
          <w:szCs w:val="30"/>
        </w:rPr>
        <w:t>。与</w:t>
      </w:r>
      <w:r w:rsidRPr="00C4511B">
        <w:rPr>
          <w:rFonts w:eastAsia="仿宋_GB2312"/>
          <w:color w:val="242424"/>
          <w:sz w:val="30"/>
          <w:szCs w:val="30"/>
        </w:rPr>
        <w:t>2018</w:t>
      </w:r>
      <w:r w:rsidRPr="00C4511B">
        <w:rPr>
          <w:rFonts w:eastAsia="仿宋_GB2312"/>
          <w:color w:val="242424"/>
          <w:sz w:val="30"/>
          <w:szCs w:val="30"/>
        </w:rPr>
        <w:t>年相比，一般公共预算财政拨款增加</w:t>
      </w:r>
      <w:r w:rsidR="004E39E1" w:rsidRPr="00C4511B">
        <w:rPr>
          <w:rFonts w:eastAsia="仿宋_GB2312"/>
          <w:color w:val="242424"/>
          <w:sz w:val="30"/>
          <w:szCs w:val="30"/>
        </w:rPr>
        <w:t>29.10</w:t>
      </w:r>
      <w:r w:rsidRPr="00C4511B">
        <w:rPr>
          <w:rFonts w:eastAsia="仿宋_GB2312"/>
          <w:color w:val="242424"/>
          <w:sz w:val="30"/>
          <w:szCs w:val="30"/>
        </w:rPr>
        <w:t>万元，增长</w:t>
      </w:r>
      <w:r w:rsidR="004E39E1" w:rsidRPr="00C4511B">
        <w:rPr>
          <w:rFonts w:eastAsia="仿宋_GB2312"/>
          <w:color w:val="242424"/>
          <w:sz w:val="30"/>
          <w:szCs w:val="30"/>
        </w:rPr>
        <w:t>7.09%</w:t>
      </w:r>
      <w:r w:rsidRPr="00C4511B">
        <w:rPr>
          <w:rFonts w:eastAsia="仿宋_GB2312"/>
          <w:color w:val="242424"/>
          <w:sz w:val="30"/>
          <w:szCs w:val="30"/>
        </w:rPr>
        <w:t>。主要变动原因是</w:t>
      </w:r>
      <w:r w:rsidR="004E39E1" w:rsidRPr="00C4511B">
        <w:rPr>
          <w:rFonts w:eastAsia="仿宋_GB2312"/>
          <w:color w:val="242424"/>
          <w:sz w:val="30"/>
          <w:szCs w:val="30"/>
        </w:rPr>
        <w:t>（</w:t>
      </w:r>
      <w:r w:rsidR="004E39E1" w:rsidRPr="00C4511B">
        <w:rPr>
          <w:rFonts w:eastAsia="仿宋_GB2312"/>
          <w:color w:val="242424"/>
          <w:sz w:val="30"/>
          <w:szCs w:val="30"/>
        </w:rPr>
        <w:t>1</w:t>
      </w:r>
      <w:r w:rsidR="004E39E1" w:rsidRPr="00C4511B">
        <w:rPr>
          <w:rFonts w:eastAsia="仿宋_GB2312"/>
          <w:color w:val="242424"/>
          <w:sz w:val="30"/>
          <w:szCs w:val="30"/>
        </w:rPr>
        <w:t>）增加五年一次的妇代会支出；（</w:t>
      </w:r>
      <w:r w:rsidR="004E39E1" w:rsidRPr="00C4511B">
        <w:rPr>
          <w:rFonts w:eastAsia="仿宋_GB2312"/>
          <w:color w:val="242424"/>
          <w:sz w:val="30"/>
          <w:szCs w:val="30"/>
        </w:rPr>
        <w:t>2</w:t>
      </w:r>
      <w:r w:rsidR="004E39E1" w:rsidRPr="00C4511B">
        <w:rPr>
          <w:rFonts w:eastAsia="仿宋_GB2312"/>
          <w:color w:val="242424"/>
          <w:sz w:val="30"/>
          <w:szCs w:val="30"/>
        </w:rPr>
        <w:t>）增加留守儿童夏令</w:t>
      </w:r>
      <w:r w:rsidR="00F77CE3" w:rsidRPr="00C4511B">
        <w:rPr>
          <w:rFonts w:eastAsia="仿宋_GB2312"/>
          <w:color w:val="242424"/>
          <w:sz w:val="30"/>
          <w:szCs w:val="30"/>
        </w:rPr>
        <w:t>活动经费</w:t>
      </w:r>
      <w:r w:rsidR="004E39E1" w:rsidRPr="00C4511B">
        <w:rPr>
          <w:rFonts w:eastAsia="仿宋_GB2312"/>
          <w:color w:val="242424"/>
          <w:sz w:val="30"/>
          <w:szCs w:val="30"/>
        </w:rPr>
        <w:t>等。</w:t>
      </w:r>
    </w:p>
    <w:p w:rsidR="00A733B2" w:rsidRPr="00C4511B" w:rsidRDefault="00163966" w:rsidP="00C4511B">
      <w:pPr>
        <w:spacing w:line="600" w:lineRule="exact"/>
        <w:rPr>
          <w:rFonts w:eastAsia="仿宋_GB2312"/>
          <w:color w:val="000000" w:themeColor="text1"/>
          <w:sz w:val="30"/>
          <w:szCs w:val="30"/>
        </w:rPr>
      </w:pPr>
      <w:r w:rsidRPr="00C4511B">
        <w:rPr>
          <w:rFonts w:eastAsia="仿宋_GB2312"/>
          <w:color w:val="000000" w:themeColor="text1"/>
          <w:sz w:val="30"/>
          <w:szCs w:val="30"/>
        </w:rPr>
        <w:t>（图</w:t>
      </w:r>
      <w:r w:rsidRPr="00C4511B">
        <w:rPr>
          <w:rFonts w:eastAsia="仿宋_GB2312"/>
          <w:color w:val="000000" w:themeColor="text1"/>
          <w:sz w:val="30"/>
          <w:szCs w:val="30"/>
        </w:rPr>
        <w:t>5</w:t>
      </w:r>
      <w:r w:rsidRPr="00C4511B">
        <w:rPr>
          <w:rFonts w:eastAsia="仿宋_GB2312"/>
          <w:color w:val="000000" w:themeColor="text1"/>
          <w:sz w:val="30"/>
          <w:szCs w:val="30"/>
        </w:rPr>
        <w:t>：一般公共预算财政拨款支出决算变动情况）（柱状图）</w:t>
      </w:r>
    </w:p>
    <w:p w:rsidR="002812C1" w:rsidRPr="00C4511B" w:rsidRDefault="002812C1" w:rsidP="00765154">
      <w:pPr>
        <w:spacing w:line="600" w:lineRule="exact"/>
        <w:ind w:firstLineChars="200" w:firstLine="600"/>
        <w:rPr>
          <w:rFonts w:eastAsia="仿宋_GB2312"/>
          <w:color w:val="000000" w:themeColor="text1"/>
          <w:sz w:val="30"/>
          <w:szCs w:val="30"/>
        </w:rPr>
      </w:pPr>
      <w:r w:rsidRPr="00C4511B">
        <w:rPr>
          <w:rFonts w:eastAsia="仿宋_GB2312"/>
          <w:noProof/>
          <w:color w:val="000000" w:themeColor="text1"/>
          <w:sz w:val="30"/>
          <w:szCs w:val="30"/>
        </w:rPr>
        <w:drawing>
          <wp:anchor distT="0" distB="0" distL="114300" distR="114300" simplePos="0" relativeHeight="251663360" behindDoc="0" locked="0" layoutInCell="1" allowOverlap="1">
            <wp:simplePos x="0" y="0"/>
            <wp:positionH relativeFrom="column">
              <wp:posOffset>916305</wp:posOffset>
            </wp:positionH>
            <wp:positionV relativeFrom="paragraph">
              <wp:posOffset>201295</wp:posOffset>
            </wp:positionV>
            <wp:extent cx="4061460" cy="2447290"/>
            <wp:effectExtent l="19050" t="0" r="15240" b="0"/>
            <wp:wrapNone/>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2812C1" w:rsidRPr="00C4511B" w:rsidRDefault="002812C1" w:rsidP="00765154">
      <w:pPr>
        <w:spacing w:line="600" w:lineRule="exact"/>
        <w:ind w:firstLineChars="200" w:firstLine="600"/>
        <w:rPr>
          <w:rFonts w:eastAsia="仿宋_GB2312"/>
          <w:color w:val="000000" w:themeColor="text1"/>
          <w:sz w:val="30"/>
          <w:szCs w:val="30"/>
        </w:rPr>
      </w:pPr>
    </w:p>
    <w:p w:rsidR="002812C1" w:rsidRPr="00C4511B" w:rsidRDefault="002812C1" w:rsidP="00765154">
      <w:pPr>
        <w:spacing w:line="600" w:lineRule="exact"/>
        <w:ind w:firstLineChars="200" w:firstLine="600"/>
        <w:rPr>
          <w:rFonts w:eastAsia="仿宋_GB2312"/>
          <w:color w:val="000000" w:themeColor="text1"/>
          <w:sz w:val="30"/>
          <w:szCs w:val="30"/>
        </w:rPr>
      </w:pPr>
    </w:p>
    <w:p w:rsidR="002812C1" w:rsidRPr="00C4511B" w:rsidRDefault="002812C1" w:rsidP="00765154">
      <w:pPr>
        <w:spacing w:line="600" w:lineRule="exact"/>
        <w:ind w:firstLineChars="200" w:firstLine="600"/>
        <w:rPr>
          <w:rFonts w:eastAsia="仿宋_GB2312"/>
          <w:color w:val="000000" w:themeColor="text1"/>
          <w:sz w:val="30"/>
          <w:szCs w:val="30"/>
        </w:rPr>
      </w:pPr>
    </w:p>
    <w:p w:rsidR="002812C1" w:rsidRPr="00C4511B" w:rsidRDefault="002812C1" w:rsidP="00765154">
      <w:pPr>
        <w:spacing w:line="600" w:lineRule="exact"/>
        <w:ind w:firstLineChars="200" w:firstLine="600"/>
        <w:rPr>
          <w:rFonts w:eastAsia="仿宋_GB2312"/>
          <w:color w:val="000000" w:themeColor="text1"/>
          <w:sz w:val="30"/>
          <w:szCs w:val="30"/>
        </w:rPr>
      </w:pPr>
    </w:p>
    <w:p w:rsidR="002812C1" w:rsidRPr="00C4511B" w:rsidRDefault="002812C1" w:rsidP="00765154">
      <w:pPr>
        <w:spacing w:line="600" w:lineRule="exact"/>
        <w:ind w:firstLineChars="200" w:firstLine="600"/>
        <w:rPr>
          <w:rFonts w:eastAsia="仿宋_GB2312"/>
          <w:color w:val="000000" w:themeColor="text1"/>
          <w:sz w:val="30"/>
          <w:szCs w:val="30"/>
        </w:rPr>
      </w:pPr>
    </w:p>
    <w:p w:rsidR="002812C1" w:rsidRPr="00C4511B" w:rsidRDefault="002812C1" w:rsidP="002812C1">
      <w:pPr>
        <w:spacing w:line="600" w:lineRule="exact"/>
        <w:rPr>
          <w:rFonts w:eastAsia="仿宋_GB2312"/>
          <w:color w:val="000000" w:themeColor="text1"/>
          <w:sz w:val="30"/>
          <w:szCs w:val="30"/>
        </w:rPr>
      </w:pPr>
    </w:p>
    <w:p w:rsidR="002812C1" w:rsidRPr="00C4511B" w:rsidRDefault="002812C1" w:rsidP="00765154">
      <w:pPr>
        <w:spacing w:line="600" w:lineRule="exact"/>
        <w:ind w:firstLineChars="200" w:firstLine="600"/>
        <w:rPr>
          <w:rFonts w:eastAsia="仿宋_GB2312"/>
          <w:color w:val="000000" w:themeColor="text1"/>
          <w:sz w:val="30"/>
          <w:szCs w:val="30"/>
        </w:rPr>
      </w:pPr>
    </w:p>
    <w:p w:rsidR="005B5C64" w:rsidRPr="00C4511B" w:rsidRDefault="00163966" w:rsidP="00C4511B">
      <w:pPr>
        <w:ind w:firstLineChars="200" w:firstLine="602"/>
        <w:rPr>
          <w:rFonts w:eastAsia="方正楷体_GBK"/>
          <w:b/>
          <w:color w:val="242424"/>
          <w:sz w:val="30"/>
          <w:szCs w:val="30"/>
        </w:rPr>
      </w:pPr>
      <w:bookmarkStart w:id="33" w:name="_Toc15377211"/>
      <w:r w:rsidRPr="00C4511B">
        <w:rPr>
          <w:rFonts w:eastAsia="方正楷体_GBK"/>
          <w:b/>
          <w:color w:val="242424"/>
          <w:sz w:val="30"/>
          <w:szCs w:val="30"/>
        </w:rPr>
        <w:t>（二）一般公共预算财政拨款支出决算结构情况</w:t>
      </w:r>
      <w:bookmarkEnd w:id="33"/>
    </w:p>
    <w:p w:rsidR="00A733B2" w:rsidRPr="00C4511B" w:rsidRDefault="00163966" w:rsidP="00C4511B">
      <w:pPr>
        <w:ind w:firstLineChars="200" w:firstLine="600"/>
        <w:rPr>
          <w:rFonts w:eastAsia="仿宋_GB2312"/>
          <w:color w:val="242424"/>
          <w:sz w:val="30"/>
          <w:szCs w:val="30"/>
        </w:rPr>
      </w:pPr>
      <w:r w:rsidRPr="00C4511B">
        <w:rPr>
          <w:rFonts w:eastAsia="仿宋_GB2312"/>
          <w:color w:val="242424"/>
          <w:sz w:val="30"/>
          <w:szCs w:val="30"/>
        </w:rPr>
        <w:t>2019</w:t>
      </w:r>
      <w:r w:rsidRPr="00C4511B">
        <w:rPr>
          <w:rFonts w:eastAsia="仿宋_GB2312"/>
          <w:color w:val="242424"/>
          <w:sz w:val="30"/>
          <w:szCs w:val="30"/>
        </w:rPr>
        <w:t>年一般公共预算财政拨款支出</w:t>
      </w:r>
      <w:r w:rsidR="004E39E1" w:rsidRPr="00C4511B">
        <w:rPr>
          <w:rFonts w:eastAsia="仿宋_GB2312"/>
          <w:color w:val="242424"/>
          <w:sz w:val="30"/>
          <w:szCs w:val="30"/>
        </w:rPr>
        <w:t>439.44</w:t>
      </w:r>
      <w:r w:rsidRPr="00C4511B">
        <w:rPr>
          <w:rFonts w:eastAsia="仿宋_GB2312"/>
          <w:color w:val="242424"/>
          <w:sz w:val="30"/>
          <w:szCs w:val="30"/>
        </w:rPr>
        <w:t>万元，主要用于</w:t>
      </w:r>
      <w:r w:rsidRPr="00C4511B">
        <w:rPr>
          <w:rFonts w:eastAsia="仿宋_GB2312"/>
          <w:color w:val="242424"/>
          <w:sz w:val="30"/>
          <w:szCs w:val="30"/>
        </w:rPr>
        <w:lastRenderedPageBreak/>
        <w:t>以下方面</w:t>
      </w:r>
      <w:r w:rsidRPr="00C4511B">
        <w:rPr>
          <w:rFonts w:eastAsia="仿宋_GB2312"/>
          <w:color w:val="242424"/>
          <w:sz w:val="30"/>
          <w:szCs w:val="30"/>
        </w:rPr>
        <w:t>:</w:t>
      </w:r>
      <w:r w:rsidRPr="00C4511B">
        <w:rPr>
          <w:rFonts w:eastAsia="仿宋_GB2312"/>
          <w:color w:val="242424"/>
          <w:sz w:val="30"/>
          <w:szCs w:val="30"/>
        </w:rPr>
        <w:t>一般公共服务（类）支出</w:t>
      </w:r>
      <w:r w:rsidR="004E39E1" w:rsidRPr="00C4511B">
        <w:rPr>
          <w:rFonts w:eastAsia="仿宋_GB2312"/>
          <w:color w:val="242424"/>
          <w:sz w:val="30"/>
          <w:szCs w:val="30"/>
        </w:rPr>
        <w:t>350.33</w:t>
      </w:r>
      <w:r w:rsidRPr="00C4511B">
        <w:rPr>
          <w:rFonts w:eastAsia="仿宋_GB2312"/>
          <w:color w:val="242424"/>
          <w:sz w:val="30"/>
          <w:szCs w:val="30"/>
        </w:rPr>
        <w:t>万元，占</w:t>
      </w:r>
      <w:r w:rsidR="004E39E1" w:rsidRPr="00C4511B">
        <w:rPr>
          <w:rFonts w:eastAsia="仿宋_GB2312"/>
          <w:color w:val="242424"/>
          <w:sz w:val="30"/>
          <w:szCs w:val="30"/>
        </w:rPr>
        <w:t>79.72%</w:t>
      </w:r>
      <w:r w:rsidRPr="00C4511B">
        <w:rPr>
          <w:rFonts w:eastAsia="仿宋_GB2312"/>
          <w:color w:val="242424"/>
          <w:sz w:val="30"/>
          <w:szCs w:val="30"/>
        </w:rPr>
        <w:t>；社会保障和就业（类）支出</w:t>
      </w:r>
      <w:r w:rsidR="004E39E1" w:rsidRPr="00C4511B">
        <w:rPr>
          <w:rFonts w:eastAsia="仿宋_GB2312"/>
          <w:color w:val="242424"/>
          <w:sz w:val="30"/>
          <w:szCs w:val="30"/>
        </w:rPr>
        <w:t>66.69</w:t>
      </w:r>
      <w:r w:rsidRPr="00C4511B">
        <w:rPr>
          <w:rFonts w:eastAsia="仿宋_GB2312"/>
          <w:color w:val="242424"/>
          <w:sz w:val="30"/>
          <w:szCs w:val="30"/>
        </w:rPr>
        <w:t>万元，占</w:t>
      </w:r>
      <w:r w:rsidR="004E39E1" w:rsidRPr="00C4511B">
        <w:rPr>
          <w:rFonts w:eastAsia="仿宋_GB2312"/>
          <w:color w:val="242424"/>
          <w:sz w:val="30"/>
          <w:szCs w:val="30"/>
        </w:rPr>
        <w:t>15.18%</w:t>
      </w:r>
      <w:r w:rsidRPr="00C4511B">
        <w:rPr>
          <w:rFonts w:eastAsia="仿宋_GB2312"/>
          <w:color w:val="242424"/>
          <w:sz w:val="30"/>
          <w:szCs w:val="30"/>
        </w:rPr>
        <w:t>；卫生健康支出</w:t>
      </w:r>
      <w:r w:rsidR="004E39E1" w:rsidRPr="00C4511B">
        <w:rPr>
          <w:rFonts w:eastAsia="仿宋_GB2312"/>
          <w:color w:val="242424"/>
          <w:sz w:val="30"/>
          <w:szCs w:val="30"/>
        </w:rPr>
        <w:t>0.08</w:t>
      </w:r>
      <w:r w:rsidRPr="00C4511B">
        <w:rPr>
          <w:rFonts w:eastAsia="仿宋_GB2312"/>
          <w:color w:val="242424"/>
          <w:sz w:val="30"/>
          <w:szCs w:val="30"/>
        </w:rPr>
        <w:t>万元，占</w:t>
      </w:r>
      <w:r w:rsidR="004E39E1" w:rsidRPr="00C4511B">
        <w:rPr>
          <w:rFonts w:eastAsia="仿宋_GB2312"/>
          <w:color w:val="242424"/>
          <w:sz w:val="30"/>
          <w:szCs w:val="30"/>
        </w:rPr>
        <w:t>0.02%</w:t>
      </w:r>
      <w:r w:rsidRPr="00C4511B">
        <w:rPr>
          <w:rFonts w:eastAsia="仿宋_GB2312"/>
          <w:color w:val="242424"/>
          <w:sz w:val="30"/>
          <w:szCs w:val="30"/>
        </w:rPr>
        <w:t>；住房保障支出</w:t>
      </w:r>
      <w:r w:rsidR="004E39E1" w:rsidRPr="00C4511B">
        <w:rPr>
          <w:rFonts w:eastAsia="仿宋_GB2312"/>
          <w:color w:val="242424"/>
          <w:sz w:val="30"/>
          <w:szCs w:val="30"/>
        </w:rPr>
        <w:t>22.34</w:t>
      </w:r>
      <w:r w:rsidRPr="00C4511B">
        <w:rPr>
          <w:rFonts w:eastAsia="仿宋_GB2312"/>
          <w:color w:val="242424"/>
          <w:sz w:val="30"/>
          <w:szCs w:val="30"/>
        </w:rPr>
        <w:t>万元，占</w:t>
      </w:r>
      <w:r w:rsidR="004E39E1" w:rsidRPr="00C4511B">
        <w:rPr>
          <w:rFonts w:eastAsia="仿宋_GB2312"/>
          <w:color w:val="242424"/>
          <w:sz w:val="30"/>
          <w:szCs w:val="30"/>
        </w:rPr>
        <w:t>5.08%</w:t>
      </w:r>
      <w:r w:rsidRPr="00C4511B">
        <w:rPr>
          <w:rFonts w:eastAsia="仿宋_GB2312"/>
          <w:color w:val="242424"/>
          <w:sz w:val="30"/>
          <w:szCs w:val="30"/>
        </w:rPr>
        <w:t>。</w:t>
      </w:r>
    </w:p>
    <w:p w:rsidR="004E39E1" w:rsidRPr="00C4511B" w:rsidRDefault="00D2340A" w:rsidP="00C4511B">
      <w:pPr>
        <w:ind w:firstLineChars="200" w:firstLine="600"/>
        <w:rPr>
          <w:rFonts w:eastAsia="仿宋_GB2312"/>
          <w:color w:val="242424"/>
          <w:sz w:val="30"/>
          <w:szCs w:val="30"/>
        </w:rPr>
      </w:pPr>
      <w:r w:rsidRPr="00C4511B">
        <w:rPr>
          <w:rFonts w:eastAsia="仿宋_GB2312"/>
          <w:noProof/>
          <w:color w:val="000000"/>
          <w:sz w:val="30"/>
          <w:szCs w:val="30"/>
        </w:rPr>
        <w:drawing>
          <wp:anchor distT="0" distB="0" distL="114300" distR="114300" simplePos="0" relativeHeight="251668480" behindDoc="0" locked="0" layoutInCell="1" allowOverlap="1">
            <wp:simplePos x="0" y="0"/>
            <wp:positionH relativeFrom="column">
              <wp:posOffset>589280</wp:posOffset>
            </wp:positionH>
            <wp:positionV relativeFrom="paragraph">
              <wp:posOffset>490855</wp:posOffset>
            </wp:positionV>
            <wp:extent cx="3950970" cy="2163445"/>
            <wp:effectExtent l="0" t="0" r="0" b="8255"/>
            <wp:wrapTopAndBottom/>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163966" w:rsidRPr="00C4511B">
        <w:rPr>
          <w:rFonts w:eastAsia="仿宋_GB2312"/>
          <w:color w:val="242424"/>
          <w:sz w:val="30"/>
          <w:szCs w:val="30"/>
        </w:rPr>
        <w:t>（图</w:t>
      </w:r>
      <w:r w:rsidR="00163966" w:rsidRPr="00C4511B">
        <w:rPr>
          <w:rFonts w:eastAsia="仿宋_GB2312"/>
          <w:color w:val="242424"/>
          <w:sz w:val="30"/>
          <w:szCs w:val="30"/>
        </w:rPr>
        <w:t>6</w:t>
      </w:r>
      <w:r w:rsidR="00163966" w:rsidRPr="00C4511B">
        <w:rPr>
          <w:rFonts w:eastAsia="仿宋_GB2312"/>
          <w:color w:val="242424"/>
          <w:sz w:val="30"/>
          <w:szCs w:val="30"/>
        </w:rPr>
        <w:t>：一般公共预算财政拨款支出决算结构）（饼状图）</w:t>
      </w:r>
    </w:p>
    <w:p w:rsidR="005B5C64" w:rsidRPr="00C4511B" w:rsidRDefault="00163966" w:rsidP="00C4511B">
      <w:pPr>
        <w:ind w:firstLineChars="200" w:firstLine="602"/>
        <w:rPr>
          <w:rFonts w:eastAsia="方正楷体_GBK"/>
          <w:b/>
          <w:color w:val="242424"/>
          <w:sz w:val="30"/>
          <w:szCs w:val="30"/>
        </w:rPr>
      </w:pPr>
      <w:bookmarkStart w:id="34" w:name="_Toc15377212"/>
      <w:r w:rsidRPr="00C4511B">
        <w:rPr>
          <w:rFonts w:eastAsia="方正楷体_GBK"/>
          <w:b/>
          <w:color w:val="242424"/>
          <w:sz w:val="30"/>
          <w:szCs w:val="30"/>
        </w:rPr>
        <w:t>（三）一般公共预算财政拨款支出决算具体情况</w:t>
      </w:r>
      <w:bookmarkEnd w:id="34"/>
    </w:p>
    <w:p w:rsidR="00F77CE3" w:rsidRPr="00C4511B" w:rsidRDefault="00AA29DD" w:rsidP="00C4511B">
      <w:pPr>
        <w:ind w:firstLineChars="200" w:firstLine="600"/>
        <w:rPr>
          <w:rFonts w:eastAsia="仿宋_GB2312"/>
          <w:color w:val="242424"/>
          <w:sz w:val="30"/>
          <w:szCs w:val="30"/>
        </w:rPr>
      </w:pPr>
      <w:bookmarkStart w:id="35" w:name="_Toc15377213"/>
      <w:bookmarkStart w:id="36" w:name="_Toc15378460"/>
      <w:bookmarkStart w:id="37" w:name="_Toc15377444"/>
      <w:r w:rsidRPr="00C4511B">
        <w:rPr>
          <w:rFonts w:eastAsia="仿宋_GB2312"/>
          <w:color w:val="242424"/>
          <w:sz w:val="30"/>
          <w:szCs w:val="30"/>
        </w:rPr>
        <w:t>2019</w:t>
      </w:r>
      <w:r w:rsidRPr="00C4511B">
        <w:rPr>
          <w:rFonts w:eastAsia="仿宋_GB2312"/>
          <w:color w:val="242424"/>
          <w:sz w:val="30"/>
          <w:szCs w:val="30"/>
        </w:rPr>
        <w:t>年一般公共预算支出决算数为</w:t>
      </w:r>
      <w:r w:rsidRPr="00C4511B">
        <w:rPr>
          <w:rFonts w:eastAsia="仿宋_GB2312"/>
          <w:color w:val="242424"/>
          <w:sz w:val="30"/>
          <w:szCs w:val="30"/>
        </w:rPr>
        <w:t>439.44</w:t>
      </w:r>
      <w:r w:rsidRPr="00C4511B">
        <w:rPr>
          <w:rFonts w:eastAsia="仿宋_GB2312"/>
          <w:color w:val="242424"/>
          <w:sz w:val="30"/>
          <w:szCs w:val="30"/>
        </w:rPr>
        <w:t>万元，完成预算</w:t>
      </w:r>
      <w:r w:rsidR="00CE1B2D" w:rsidRPr="00C4511B">
        <w:rPr>
          <w:rFonts w:eastAsia="仿宋_GB2312"/>
          <w:color w:val="242424"/>
          <w:sz w:val="30"/>
          <w:szCs w:val="30"/>
        </w:rPr>
        <w:t>96.85</w:t>
      </w:r>
      <w:r w:rsidRPr="00C4511B">
        <w:rPr>
          <w:rFonts w:eastAsia="仿宋_GB2312"/>
          <w:color w:val="242424"/>
          <w:sz w:val="30"/>
          <w:szCs w:val="30"/>
        </w:rPr>
        <w:t>%</w:t>
      </w:r>
      <w:r w:rsidRPr="00C4511B">
        <w:rPr>
          <w:rFonts w:eastAsia="仿宋_GB2312"/>
          <w:color w:val="242424"/>
          <w:sz w:val="30"/>
          <w:szCs w:val="30"/>
        </w:rPr>
        <w:t>。其中：</w:t>
      </w:r>
    </w:p>
    <w:p w:rsidR="00AA29DD" w:rsidRPr="00C4511B" w:rsidRDefault="00F77CE3" w:rsidP="00C4511B">
      <w:pPr>
        <w:ind w:firstLineChars="200" w:firstLine="600"/>
        <w:rPr>
          <w:rFonts w:eastAsia="仿宋_GB2312"/>
          <w:color w:val="242424"/>
          <w:sz w:val="30"/>
          <w:szCs w:val="30"/>
        </w:rPr>
      </w:pPr>
      <w:r w:rsidRPr="00C4511B">
        <w:rPr>
          <w:rFonts w:eastAsia="仿宋_GB2312"/>
          <w:color w:val="242424"/>
          <w:sz w:val="30"/>
          <w:szCs w:val="30"/>
        </w:rPr>
        <w:t>1.</w:t>
      </w:r>
      <w:r w:rsidR="00AA29DD" w:rsidRPr="00C4511B">
        <w:rPr>
          <w:rFonts w:eastAsia="仿宋_GB2312"/>
          <w:color w:val="242424"/>
          <w:sz w:val="30"/>
          <w:szCs w:val="30"/>
        </w:rPr>
        <w:t>一般公共服务</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行政运行</w:t>
      </w:r>
      <w:r w:rsidRPr="00C4511B">
        <w:rPr>
          <w:rFonts w:eastAsia="仿宋_GB2312"/>
          <w:color w:val="242424"/>
          <w:sz w:val="30"/>
          <w:szCs w:val="30"/>
        </w:rPr>
        <w:t>:</w:t>
      </w:r>
      <w:r w:rsidRPr="00C4511B">
        <w:rPr>
          <w:rFonts w:eastAsia="仿宋_GB2312"/>
          <w:color w:val="242424"/>
          <w:sz w:val="30"/>
          <w:szCs w:val="30"/>
        </w:rPr>
        <w:t>支出决算为</w:t>
      </w:r>
      <w:r w:rsidRPr="00C4511B">
        <w:rPr>
          <w:rFonts w:eastAsia="仿宋_GB2312"/>
          <w:color w:val="242424"/>
          <w:sz w:val="30"/>
          <w:szCs w:val="30"/>
        </w:rPr>
        <w:t>218.34</w:t>
      </w:r>
      <w:r w:rsidRPr="00C4511B">
        <w:rPr>
          <w:rFonts w:eastAsia="仿宋_GB2312"/>
          <w:color w:val="242424"/>
          <w:sz w:val="30"/>
          <w:szCs w:val="30"/>
        </w:rPr>
        <w:t>万元，完成预算</w:t>
      </w:r>
      <w:r w:rsidRPr="00C4511B">
        <w:rPr>
          <w:rFonts w:eastAsia="仿宋_GB2312"/>
          <w:color w:val="242424"/>
          <w:sz w:val="30"/>
          <w:szCs w:val="30"/>
        </w:rPr>
        <w:t>100%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一般行政管理事务</w:t>
      </w:r>
      <w:r w:rsidRPr="00C4511B">
        <w:rPr>
          <w:rFonts w:eastAsia="仿宋_GB2312"/>
          <w:color w:val="242424"/>
          <w:sz w:val="30"/>
          <w:szCs w:val="30"/>
        </w:rPr>
        <w:t>:</w:t>
      </w:r>
      <w:r w:rsidRPr="00C4511B">
        <w:rPr>
          <w:rFonts w:eastAsia="仿宋_GB2312"/>
          <w:color w:val="242424"/>
          <w:sz w:val="30"/>
          <w:szCs w:val="30"/>
        </w:rPr>
        <w:t>支出决算为</w:t>
      </w:r>
      <w:r w:rsidRPr="00C4511B">
        <w:rPr>
          <w:rFonts w:eastAsia="仿宋_GB2312"/>
          <w:color w:val="242424"/>
          <w:sz w:val="30"/>
          <w:szCs w:val="30"/>
        </w:rPr>
        <w:t>49.07</w:t>
      </w:r>
      <w:r w:rsidRPr="00C4511B">
        <w:rPr>
          <w:rFonts w:eastAsia="仿宋_GB2312"/>
          <w:color w:val="242424"/>
          <w:sz w:val="30"/>
          <w:szCs w:val="30"/>
        </w:rPr>
        <w:t>万元，完成预算</w:t>
      </w:r>
      <w:r w:rsidRPr="00C4511B">
        <w:rPr>
          <w:rFonts w:eastAsia="仿宋_GB2312"/>
          <w:color w:val="242424"/>
          <w:sz w:val="30"/>
          <w:szCs w:val="30"/>
        </w:rPr>
        <w:t>100%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事业运行</w:t>
      </w:r>
      <w:r w:rsidRPr="00C4511B">
        <w:rPr>
          <w:rFonts w:eastAsia="仿宋_GB2312"/>
          <w:color w:val="242424"/>
          <w:sz w:val="30"/>
          <w:szCs w:val="30"/>
        </w:rPr>
        <w:t>:</w:t>
      </w:r>
      <w:r w:rsidRPr="00C4511B">
        <w:rPr>
          <w:rFonts w:eastAsia="仿宋_GB2312"/>
          <w:color w:val="242424"/>
          <w:sz w:val="30"/>
          <w:szCs w:val="30"/>
        </w:rPr>
        <w:t>支出决算为</w:t>
      </w:r>
      <w:r w:rsidRPr="00C4511B">
        <w:rPr>
          <w:rFonts w:eastAsia="仿宋_GB2312"/>
          <w:color w:val="242424"/>
          <w:sz w:val="30"/>
          <w:szCs w:val="30"/>
        </w:rPr>
        <w:t>43.63</w:t>
      </w:r>
      <w:r w:rsidRPr="00C4511B">
        <w:rPr>
          <w:rFonts w:eastAsia="仿宋_GB2312"/>
          <w:color w:val="242424"/>
          <w:sz w:val="30"/>
          <w:szCs w:val="30"/>
        </w:rPr>
        <w:t>万元，完成预算</w:t>
      </w:r>
      <w:r w:rsidRPr="00C4511B">
        <w:rPr>
          <w:rFonts w:eastAsia="仿宋_GB2312"/>
          <w:color w:val="242424"/>
          <w:sz w:val="30"/>
          <w:szCs w:val="30"/>
        </w:rPr>
        <w:t>100%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其他群众团体事务</w:t>
      </w:r>
      <w:r w:rsidRPr="00C4511B">
        <w:rPr>
          <w:rFonts w:eastAsia="仿宋_GB2312"/>
          <w:color w:val="242424"/>
          <w:sz w:val="30"/>
          <w:szCs w:val="30"/>
        </w:rPr>
        <w:t>:</w:t>
      </w:r>
      <w:r w:rsidRPr="00C4511B">
        <w:rPr>
          <w:rFonts w:eastAsia="仿宋_GB2312"/>
          <w:color w:val="242424"/>
          <w:sz w:val="30"/>
          <w:szCs w:val="30"/>
        </w:rPr>
        <w:t>支出决算为</w:t>
      </w:r>
      <w:r w:rsidRPr="00C4511B">
        <w:rPr>
          <w:rFonts w:eastAsia="仿宋_GB2312"/>
          <w:color w:val="242424"/>
          <w:sz w:val="30"/>
          <w:szCs w:val="30"/>
        </w:rPr>
        <w:t>39.3</w:t>
      </w:r>
      <w:r w:rsidRPr="00C4511B">
        <w:rPr>
          <w:rFonts w:eastAsia="仿宋_GB2312"/>
          <w:color w:val="242424"/>
          <w:sz w:val="30"/>
          <w:szCs w:val="30"/>
        </w:rPr>
        <w:t>万元，完成预算</w:t>
      </w:r>
      <w:r w:rsidRPr="00C4511B">
        <w:rPr>
          <w:rFonts w:eastAsia="仿宋_GB2312"/>
          <w:color w:val="242424"/>
          <w:sz w:val="30"/>
          <w:szCs w:val="30"/>
        </w:rPr>
        <w:t>74.64%</w:t>
      </w:r>
      <w:r w:rsidRPr="00C4511B">
        <w:rPr>
          <w:rFonts w:eastAsia="仿宋_GB2312"/>
          <w:color w:val="242424"/>
          <w:sz w:val="30"/>
          <w:szCs w:val="30"/>
        </w:rPr>
        <w:t>，决算数小于预算数的主要原因是：省上妇女工作项目未</w:t>
      </w:r>
      <w:r w:rsidR="00CE1B2D" w:rsidRPr="00C4511B">
        <w:rPr>
          <w:rFonts w:eastAsia="仿宋_GB2312"/>
          <w:color w:val="242424"/>
          <w:sz w:val="30"/>
          <w:szCs w:val="30"/>
        </w:rPr>
        <w:t>结束，</w:t>
      </w:r>
      <w:r w:rsidR="004F038F" w:rsidRPr="00C4511B">
        <w:rPr>
          <w:rFonts w:eastAsia="仿宋_GB2312"/>
          <w:color w:val="242424"/>
          <w:sz w:val="30"/>
          <w:szCs w:val="30"/>
        </w:rPr>
        <w:t>下一</w:t>
      </w:r>
      <w:r w:rsidR="00CE1B2D" w:rsidRPr="00C4511B">
        <w:rPr>
          <w:rFonts w:eastAsia="仿宋_GB2312"/>
          <w:color w:val="242424"/>
          <w:sz w:val="30"/>
          <w:szCs w:val="30"/>
        </w:rPr>
        <w:t>年继续开展</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2.</w:t>
      </w:r>
      <w:r w:rsidRPr="00C4511B">
        <w:rPr>
          <w:rFonts w:eastAsia="仿宋_GB2312"/>
          <w:color w:val="242424"/>
          <w:sz w:val="30"/>
          <w:szCs w:val="30"/>
        </w:rPr>
        <w:t>教育</w:t>
      </w:r>
      <w:r w:rsidRPr="00C4511B">
        <w:rPr>
          <w:rFonts w:eastAsia="仿宋_GB2312"/>
          <w:color w:val="242424"/>
          <w:sz w:val="30"/>
          <w:szCs w:val="30"/>
        </w:rPr>
        <w:t>:</w:t>
      </w:r>
      <w:r w:rsidRPr="00C4511B">
        <w:rPr>
          <w:rFonts w:eastAsia="仿宋_GB2312"/>
          <w:color w:val="242424"/>
          <w:sz w:val="30"/>
          <w:szCs w:val="30"/>
        </w:rPr>
        <w:t>支出决算为</w:t>
      </w:r>
      <w:r w:rsidRPr="00C4511B">
        <w:rPr>
          <w:rFonts w:eastAsia="仿宋_GB2312"/>
          <w:color w:val="242424"/>
          <w:sz w:val="30"/>
          <w:szCs w:val="30"/>
        </w:rPr>
        <w:t>0</w:t>
      </w:r>
      <w:r w:rsidRPr="00C4511B">
        <w:rPr>
          <w:rFonts w:eastAsia="仿宋_GB2312"/>
          <w:color w:val="242424"/>
          <w:sz w:val="30"/>
          <w:szCs w:val="30"/>
        </w:rPr>
        <w:t>万元，完成预算</w:t>
      </w:r>
      <w:r w:rsidRPr="00C4511B">
        <w:rPr>
          <w:rFonts w:eastAsia="仿宋_GB2312"/>
          <w:color w:val="242424"/>
          <w:sz w:val="30"/>
          <w:szCs w:val="30"/>
        </w:rPr>
        <w:t>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3.</w:t>
      </w:r>
      <w:r w:rsidRPr="00C4511B">
        <w:rPr>
          <w:rFonts w:eastAsia="仿宋_GB2312"/>
          <w:color w:val="242424"/>
          <w:sz w:val="30"/>
          <w:szCs w:val="30"/>
        </w:rPr>
        <w:t>科学技术</w:t>
      </w:r>
      <w:r w:rsidRPr="00C4511B">
        <w:rPr>
          <w:rFonts w:eastAsia="仿宋_GB2312"/>
          <w:color w:val="242424"/>
          <w:sz w:val="30"/>
          <w:szCs w:val="30"/>
        </w:rPr>
        <w:t>:</w:t>
      </w:r>
      <w:r w:rsidRPr="00C4511B">
        <w:rPr>
          <w:rFonts w:eastAsia="仿宋_GB2312"/>
          <w:color w:val="242424"/>
          <w:sz w:val="30"/>
          <w:szCs w:val="30"/>
        </w:rPr>
        <w:t>支出决算为</w:t>
      </w:r>
      <w:r w:rsidRPr="00C4511B">
        <w:rPr>
          <w:rFonts w:eastAsia="仿宋_GB2312"/>
          <w:color w:val="242424"/>
          <w:sz w:val="30"/>
          <w:szCs w:val="30"/>
        </w:rPr>
        <w:t>0</w:t>
      </w:r>
      <w:r w:rsidRPr="00C4511B">
        <w:rPr>
          <w:rFonts w:eastAsia="仿宋_GB2312"/>
          <w:color w:val="242424"/>
          <w:sz w:val="30"/>
          <w:szCs w:val="30"/>
        </w:rPr>
        <w:t>万元，完成预算</w:t>
      </w:r>
      <w:r w:rsidRPr="00C4511B">
        <w:rPr>
          <w:rFonts w:eastAsia="仿宋_GB2312"/>
          <w:color w:val="242424"/>
          <w:sz w:val="30"/>
          <w:szCs w:val="30"/>
        </w:rPr>
        <w:t>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lastRenderedPageBreak/>
        <w:t>4.</w:t>
      </w:r>
      <w:r w:rsidRPr="00C4511B">
        <w:rPr>
          <w:rFonts w:eastAsia="仿宋_GB2312"/>
          <w:color w:val="242424"/>
          <w:sz w:val="30"/>
          <w:szCs w:val="30"/>
        </w:rPr>
        <w:t>文化体育与传媒</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宣传文化发展专项支出</w:t>
      </w:r>
      <w:r w:rsidRPr="00C4511B">
        <w:rPr>
          <w:rFonts w:eastAsia="仿宋_GB2312"/>
          <w:color w:val="242424"/>
          <w:sz w:val="30"/>
          <w:szCs w:val="30"/>
        </w:rPr>
        <w:t>:</w:t>
      </w:r>
      <w:r w:rsidRPr="00C4511B">
        <w:rPr>
          <w:rFonts w:eastAsia="仿宋_GB2312"/>
          <w:color w:val="242424"/>
          <w:sz w:val="30"/>
          <w:szCs w:val="30"/>
        </w:rPr>
        <w:t>支出决算为</w:t>
      </w:r>
      <w:r w:rsidR="00CE1B2D" w:rsidRPr="00C4511B">
        <w:rPr>
          <w:rFonts w:eastAsia="仿宋_GB2312"/>
          <w:color w:val="242424"/>
          <w:sz w:val="30"/>
          <w:szCs w:val="30"/>
        </w:rPr>
        <w:t>0</w:t>
      </w:r>
      <w:r w:rsidRPr="00C4511B">
        <w:rPr>
          <w:rFonts w:eastAsia="仿宋_GB2312"/>
          <w:color w:val="242424"/>
          <w:sz w:val="30"/>
          <w:szCs w:val="30"/>
        </w:rPr>
        <w:t>万元，完成预算</w:t>
      </w:r>
      <w:r w:rsidR="00CE1B2D" w:rsidRPr="00C4511B">
        <w:rPr>
          <w:rFonts w:eastAsia="仿宋_GB2312"/>
          <w:color w:val="242424"/>
          <w:sz w:val="30"/>
          <w:szCs w:val="30"/>
        </w:rPr>
        <w:t>0</w:t>
      </w:r>
      <w:r w:rsidRPr="00C4511B">
        <w:rPr>
          <w:rFonts w:eastAsia="仿宋_GB2312"/>
          <w:color w:val="242424"/>
          <w:sz w:val="30"/>
          <w:szCs w:val="30"/>
        </w:rPr>
        <w:t>%</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5.</w:t>
      </w:r>
      <w:r w:rsidRPr="00C4511B">
        <w:rPr>
          <w:rFonts w:eastAsia="仿宋_GB2312"/>
          <w:color w:val="242424"/>
          <w:sz w:val="30"/>
          <w:szCs w:val="30"/>
        </w:rPr>
        <w:t>社会保障和就业</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未归口管理的行政单位离退休</w:t>
      </w:r>
      <w:r w:rsidRPr="00C4511B">
        <w:rPr>
          <w:rFonts w:eastAsia="仿宋_GB2312"/>
          <w:color w:val="242424"/>
          <w:sz w:val="30"/>
          <w:szCs w:val="30"/>
        </w:rPr>
        <w:t>:</w:t>
      </w:r>
      <w:r w:rsidRPr="00C4511B">
        <w:rPr>
          <w:rFonts w:eastAsia="仿宋_GB2312"/>
          <w:color w:val="242424"/>
          <w:sz w:val="30"/>
          <w:szCs w:val="30"/>
        </w:rPr>
        <w:t>支出决算为</w:t>
      </w:r>
      <w:r w:rsidR="00CE1B2D" w:rsidRPr="00C4511B">
        <w:rPr>
          <w:rFonts w:eastAsia="仿宋_GB2312"/>
          <w:color w:val="242424"/>
          <w:sz w:val="30"/>
          <w:szCs w:val="30"/>
        </w:rPr>
        <w:t>33.07</w:t>
      </w:r>
      <w:r w:rsidRPr="00C4511B">
        <w:rPr>
          <w:rFonts w:eastAsia="仿宋_GB2312"/>
          <w:color w:val="242424"/>
          <w:sz w:val="30"/>
          <w:szCs w:val="30"/>
        </w:rPr>
        <w:t>万元，完成预算</w:t>
      </w:r>
      <w:r w:rsidRPr="00C4511B">
        <w:rPr>
          <w:rFonts w:eastAsia="仿宋_GB2312"/>
          <w:color w:val="242424"/>
          <w:sz w:val="30"/>
          <w:szCs w:val="30"/>
        </w:rPr>
        <w:t>100%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机关事业单位基本养老保险缴费：支出决算为</w:t>
      </w:r>
      <w:r w:rsidR="00CE1B2D" w:rsidRPr="00C4511B">
        <w:rPr>
          <w:rFonts w:eastAsia="仿宋_GB2312"/>
          <w:color w:val="242424"/>
          <w:sz w:val="30"/>
          <w:szCs w:val="30"/>
        </w:rPr>
        <w:t>20.52</w:t>
      </w:r>
      <w:r w:rsidRPr="00C4511B">
        <w:rPr>
          <w:rFonts w:eastAsia="仿宋_GB2312"/>
          <w:color w:val="242424"/>
          <w:sz w:val="30"/>
          <w:szCs w:val="30"/>
        </w:rPr>
        <w:t>万元，完成预算</w:t>
      </w:r>
      <w:r w:rsidRPr="00C4511B">
        <w:rPr>
          <w:rFonts w:eastAsia="仿宋_GB2312"/>
          <w:color w:val="242424"/>
          <w:sz w:val="30"/>
          <w:szCs w:val="30"/>
        </w:rPr>
        <w:t>100%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儿童福利：支出决算为</w:t>
      </w:r>
      <w:r w:rsidR="00CE1B2D" w:rsidRPr="00C4511B">
        <w:rPr>
          <w:rFonts w:eastAsia="仿宋_GB2312"/>
          <w:color w:val="242424"/>
          <w:sz w:val="30"/>
          <w:szCs w:val="30"/>
        </w:rPr>
        <w:t>13.10</w:t>
      </w:r>
      <w:r w:rsidRPr="00C4511B">
        <w:rPr>
          <w:rFonts w:eastAsia="仿宋_GB2312"/>
          <w:color w:val="242424"/>
          <w:sz w:val="30"/>
          <w:szCs w:val="30"/>
        </w:rPr>
        <w:t>万元，完成预算</w:t>
      </w:r>
      <w:r w:rsidRPr="00C4511B">
        <w:rPr>
          <w:rFonts w:eastAsia="仿宋_GB2312"/>
          <w:color w:val="242424"/>
          <w:sz w:val="30"/>
          <w:szCs w:val="30"/>
        </w:rPr>
        <w:t>100%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6.</w:t>
      </w:r>
      <w:r w:rsidRPr="00C4511B">
        <w:rPr>
          <w:rFonts w:eastAsia="仿宋_GB2312"/>
          <w:color w:val="242424"/>
          <w:sz w:val="30"/>
          <w:szCs w:val="30"/>
        </w:rPr>
        <w:t>医疗卫生与计划生育</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重大公共卫生专项：支出决算为</w:t>
      </w:r>
      <w:r w:rsidR="00CE1B2D" w:rsidRPr="00C4511B">
        <w:rPr>
          <w:rFonts w:eastAsia="仿宋_GB2312"/>
          <w:color w:val="242424"/>
          <w:sz w:val="30"/>
          <w:szCs w:val="30"/>
        </w:rPr>
        <w:t>0.08</w:t>
      </w:r>
      <w:r w:rsidRPr="00C4511B">
        <w:rPr>
          <w:rFonts w:eastAsia="仿宋_GB2312"/>
          <w:color w:val="242424"/>
          <w:sz w:val="30"/>
          <w:szCs w:val="30"/>
        </w:rPr>
        <w:t>万元，完成预算</w:t>
      </w:r>
      <w:r w:rsidR="00CE1B2D" w:rsidRPr="00C4511B">
        <w:rPr>
          <w:rFonts w:eastAsia="仿宋_GB2312"/>
          <w:color w:val="242424"/>
          <w:sz w:val="30"/>
          <w:szCs w:val="30"/>
        </w:rPr>
        <w:t>8</w:t>
      </w:r>
      <w:r w:rsidRPr="00C4511B">
        <w:rPr>
          <w:rFonts w:eastAsia="仿宋_GB2312"/>
          <w:color w:val="242424"/>
          <w:sz w:val="30"/>
          <w:szCs w:val="30"/>
        </w:rPr>
        <w:t>%</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7.</w:t>
      </w:r>
      <w:r w:rsidRPr="00C4511B">
        <w:rPr>
          <w:rFonts w:eastAsia="仿宋_GB2312"/>
          <w:color w:val="242424"/>
          <w:sz w:val="30"/>
          <w:szCs w:val="30"/>
        </w:rPr>
        <w:t>住房保障支出</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住房公积金：支出决算为</w:t>
      </w:r>
      <w:r w:rsidR="00CE1B2D" w:rsidRPr="00C4511B">
        <w:rPr>
          <w:rFonts w:eastAsia="仿宋_GB2312"/>
          <w:color w:val="242424"/>
          <w:sz w:val="30"/>
          <w:szCs w:val="30"/>
        </w:rPr>
        <w:t>22.34</w:t>
      </w:r>
      <w:r w:rsidRPr="00C4511B">
        <w:rPr>
          <w:rFonts w:eastAsia="仿宋_GB2312"/>
          <w:color w:val="242424"/>
          <w:sz w:val="30"/>
          <w:szCs w:val="30"/>
        </w:rPr>
        <w:t>万元，完成预算</w:t>
      </w:r>
      <w:r w:rsidRPr="00C4511B">
        <w:rPr>
          <w:rFonts w:eastAsia="仿宋_GB2312"/>
          <w:color w:val="242424"/>
          <w:sz w:val="30"/>
          <w:szCs w:val="30"/>
        </w:rPr>
        <w:t>100%</w:t>
      </w:r>
      <w:r w:rsidRPr="00C4511B">
        <w:rPr>
          <w:rFonts w:eastAsia="仿宋_GB2312"/>
          <w:color w:val="242424"/>
          <w:sz w:val="30"/>
          <w:szCs w:val="30"/>
        </w:rPr>
        <w:t>。</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8.</w:t>
      </w:r>
      <w:r w:rsidRPr="00C4511B">
        <w:rPr>
          <w:rFonts w:eastAsia="仿宋_GB2312"/>
          <w:color w:val="242424"/>
          <w:sz w:val="30"/>
          <w:szCs w:val="30"/>
        </w:rPr>
        <w:t>公共安全支出</w:t>
      </w:r>
    </w:p>
    <w:p w:rsidR="00AA29DD" w:rsidRPr="00C4511B" w:rsidRDefault="00AA29DD" w:rsidP="00C4511B">
      <w:pPr>
        <w:ind w:firstLineChars="200" w:firstLine="600"/>
        <w:rPr>
          <w:rFonts w:eastAsia="仿宋_GB2312"/>
          <w:color w:val="242424"/>
          <w:sz w:val="30"/>
          <w:szCs w:val="30"/>
        </w:rPr>
      </w:pPr>
      <w:r w:rsidRPr="00C4511B">
        <w:rPr>
          <w:rFonts w:eastAsia="仿宋_GB2312"/>
          <w:color w:val="242424"/>
          <w:sz w:val="30"/>
          <w:szCs w:val="30"/>
        </w:rPr>
        <w:t>其他公共安全：支出决算为</w:t>
      </w:r>
      <w:r w:rsidR="00CE1B2D" w:rsidRPr="00C4511B">
        <w:rPr>
          <w:rFonts w:eastAsia="仿宋_GB2312"/>
          <w:color w:val="242424"/>
          <w:sz w:val="30"/>
          <w:szCs w:val="30"/>
        </w:rPr>
        <w:t>0</w:t>
      </w:r>
      <w:r w:rsidRPr="00C4511B">
        <w:rPr>
          <w:rFonts w:eastAsia="仿宋_GB2312"/>
          <w:color w:val="242424"/>
          <w:sz w:val="30"/>
          <w:szCs w:val="30"/>
        </w:rPr>
        <w:t>万元，完成预算</w:t>
      </w:r>
      <w:r w:rsidR="00CE1B2D" w:rsidRPr="00C4511B">
        <w:rPr>
          <w:rFonts w:eastAsia="仿宋_GB2312"/>
          <w:color w:val="242424"/>
          <w:sz w:val="30"/>
          <w:szCs w:val="30"/>
        </w:rPr>
        <w:t>0</w:t>
      </w:r>
      <w:r w:rsidRPr="00C4511B">
        <w:rPr>
          <w:rFonts w:eastAsia="仿宋_GB2312"/>
          <w:color w:val="242424"/>
          <w:sz w:val="30"/>
          <w:szCs w:val="30"/>
        </w:rPr>
        <w:t>%</w:t>
      </w:r>
    </w:p>
    <w:bookmarkEnd w:id="35"/>
    <w:bookmarkEnd w:id="36"/>
    <w:bookmarkEnd w:id="37"/>
    <w:p w:rsidR="00416CD4" w:rsidRPr="00C4511B" w:rsidRDefault="00163966" w:rsidP="00C4511B">
      <w:pPr>
        <w:ind w:firstLineChars="200" w:firstLine="600"/>
        <w:rPr>
          <w:rFonts w:eastAsia="仿宋_GB2312"/>
          <w:color w:val="242424"/>
          <w:sz w:val="30"/>
          <w:szCs w:val="30"/>
        </w:rPr>
      </w:pPr>
      <w:r w:rsidRPr="00C4511B">
        <w:rPr>
          <w:rFonts w:eastAsia="仿宋_GB2312"/>
          <w:color w:val="242424"/>
          <w:sz w:val="30"/>
          <w:szCs w:val="30"/>
        </w:rPr>
        <w:t>（注：数据来源于财决</w:t>
      </w:r>
      <w:r w:rsidRPr="00C4511B">
        <w:rPr>
          <w:rFonts w:eastAsia="仿宋_GB2312"/>
          <w:color w:val="242424"/>
          <w:sz w:val="30"/>
          <w:szCs w:val="30"/>
        </w:rPr>
        <w:t>Z01-1</w:t>
      </w:r>
      <w:r w:rsidRPr="00C4511B">
        <w:rPr>
          <w:rFonts w:eastAsia="仿宋_GB2312"/>
          <w:color w:val="242424"/>
          <w:sz w:val="30"/>
          <w:szCs w:val="30"/>
        </w:rPr>
        <w:t>表，罗列全部功能分类科目至项级。上述</w:t>
      </w:r>
      <w:r w:rsidRPr="00C4511B">
        <w:rPr>
          <w:rFonts w:eastAsia="仿宋_GB2312"/>
          <w:color w:val="242424"/>
          <w:sz w:val="30"/>
          <w:szCs w:val="30"/>
        </w:rPr>
        <w:t>“</w:t>
      </w:r>
      <w:r w:rsidRPr="00C4511B">
        <w:rPr>
          <w:rFonts w:eastAsia="仿宋_GB2312"/>
          <w:color w:val="242424"/>
          <w:sz w:val="30"/>
          <w:szCs w:val="30"/>
        </w:rPr>
        <w:t>预算</w:t>
      </w:r>
      <w:r w:rsidRPr="00C4511B">
        <w:rPr>
          <w:rFonts w:eastAsia="仿宋_GB2312"/>
          <w:color w:val="242424"/>
          <w:sz w:val="30"/>
          <w:szCs w:val="30"/>
        </w:rPr>
        <w:t>”</w:t>
      </w:r>
      <w:r w:rsidRPr="00C4511B">
        <w:rPr>
          <w:rFonts w:eastAsia="仿宋_GB2312"/>
          <w:color w:val="242424"/>
          <w:sz w:val="30"/>
          <w:szCs w:val="30"/>
        </w:rPr>
        <w:t>口径为调整预算数。增减变动原因为决算数</w:t>
      </w:r>
      <w:r w:rsidRPr="00C4511B">
        <w:rPr>
          <w:rFonts w:eastAsia="仿宋_GB2312"/>
          <w:color w:val="242424"/>
          <w:sz w:val="30"/>
          <w:szCs w:val="30"/>
        </w:rPr>
        <w:t>&lt;</w:t>
      </w:r>
      <w:r w:rsidRPr="00C4511B">
        <w:rPr>
          <w:rFonts w:eastAsia="仿宋_GB2312"/>
          <w:color w:val="242424"/>
          <w:sz w:val="30"/>
          <w:szCs w:val="30"/>
        </w:rPr>
        <w:t>项级</w:t>
      </w:r>
      <w:r w:rsidRPr="00C4511B">
        <w:rPr>
          <w:rFonts w:eastAsia="仿宋_GB2312"/>
          <w:color w:val="242424"/>
          <w:sz w:val="30"/>
          <w:szCs w:val="30"/>
        </w:rPr>
        <w:t>&gt;</w:t>
      </w:r>
      <w:r w:rsidRPr="00C4511B">
        <w:rPr>
          <w:rFonts w:eastAsia="仿宋_GB2312"/>
          <w:color w:val="242424"/>
          <w:sz w:val="30"/>
          <w:szCs w:val="30"/>
        </w:rPr>
        <w:t>和调整预算数</w:t>
      </w:r>
      <w:r w:rsidRPr="00C4511B">
        <w:rPr>
          <w:rFonts w:eastAsia="仿宋_GB2312"/>
          <w:color w:val="242424"/>
          <w:sz w:val="30"/>
          <w:szCs w:val="30"/>
        </w:rPr>
        <w:t>&lt;</w:t>
      </w:r>
      <w:r w:rsidRPr="00C4511B">
        <w:rPr>
          <w:rFonts w:eastAsia="仿宋_GB2312"/>
          <w:color w:val="242424"/>
          <w:sz w:val="30"/>
          <w:szCs w:val="30"/>
        </w:rPr>
        <w:t>项级</w:t>
      </w:r>
      <w:r w:rsidRPr="00C4511B">
        <w:rPr>
          <w:rFonts w:eastAsia="仿宋_GB2312"/>
          <w:color w:val="242424"/>
          <w:sz w:val="30"/>
          <w:szCs w:val="30"/>
        </w:rPr>
        <w:t>&gt;</w:t>
      </w:r>
      <w:r w:rsidRPr="00C4511B">
        <w:rPr>
          <w:rFonts w:eastAsia="仿宋_GB2312"/>
          <w:color w:val="242424"/>
          <w:sz w:val="30"/>
          <w:szCs w:val="30"/>
        </w:rPr>
        <w:t>比较，与预算数持平可以不写原因。）</w:t>
      </w:r>
    </w:p>
    <w:p w:rsidR="005B5C64" w:rsidRPr="00C4511B" w:rsidRDefault="00163966">
      <w:pPr>
        <w:tabs>
          <w:tab w:val="right" w:pos="8306"/>
        </w:tabs>
        <w:spacing w:line="600" w:lineRule="exact"/>
        <w:ind w:firstLine="640"/>
        <w:outlineLvl w:val="1"/>
        <w:rPr>
          <w:rStyle w:val="2Char"/>
          <w:rFonts w:ascii="Times New Roman" w:eastAsia="方正黑体_GBK" w:hAnsi="Times New Roman" w:cs="Times New Roman"/>
          <w:b w:val="0"/>
          <w:sz w:val="30"/>
          <w:szCs w:val="30"/>
        </w:rPr>
      </w:pPr>
      <w:bookmarkStart w:id="38" w:name="_Toc15377214"/>
      <w:bookmarkStart w:id="39" w:name="_Toc15396608"/>
      <w:r w:rsidRPr="00C4511B">
        <w:rPr>
          <w:rFonts w:eastAsia="方正黑体_GBK"/>
          <w:color w:val="000000"/>
          <w:sz w:val="30"/>
          <w:szCs w:val="30"/>
        </w:rPr>
        <w:t>六</w:t>
      </w:r>
      <w:r w:rsidRPr="00C4511B">
        <w:rPr>
          <w:rFonts w:eastAsia="方正黑体_GBK"/>
          <w:b/>
          <w:color w:val="000000"/>
          <w:sz w:val="30"/>
          <w:szCs w:val="30"/>
        </w:rPr>
        <w:t>、一</w:t>
      </w:r>
      <w:r w:rsidRPr="00C4511B">
        <w:rPr>
          <w:rStyle w:val="2Char"/>
          <w:rFonts w:ascii="Times New Roman" w:eastAsia="方正黑体_GBK" w:hAnsi="Times New Roman" w:cs="Times New Roman"/>
          <w:b w:val="0"/>
          <w:sz w:val="30"/>
          <w:szCs w:val="30"/>
        </w:rPr>
        <w:t>般公共预算财政拨款基本支出决算情况说明</w:t>
      </w:r>
      <w:bookmarkEnd w:id="38"/>
      <w:bookmarkEnd w:id="39"/>
    </w:p>
    <w:p w:rsidR="005B5C64" w:rsidRPr="00C4511B" w:rsidRDefault="00163966">
      <w:pPr>
        <w:spacing w:line="600" w:lineRule="exact"/>
        <w:ind w:firstLine="645"/>
        <w:rPr>
          <w:rFonts w:eastAsia="仿宋_GB2312"/>
          <w:color w:val="000000"/>
          <w:sz w:val="30"/>
          <w:szCs w:val="30"/>
        </w:rPr>
      </w:pPr>
      <w:r w:rsidRPr="00C4511B">
        <w:rPr>
          <w:rFonts w:eastAsia="仿宋_GB2312"/>
          <w:color w:val="000000"/>
          <w:sz w:val="30"/>
          <w:szCs w:val="30"/>
        </w:rPr>
        <w:t>2019</w:t>
      </w:r>
      <w:r w:rsidRPr="00C4511B">
        <w:rPr>
          <w:rFonts w:eastAsia="仿宋_GB2312"/>
          <w:color w:val="000000"/>
          <w:sz w:val="30"/>
          <w:szCs w:val="30"/>
        </w:rPr>
        <w:t>年一般公共预算财政拨款基本支出</w:t>
      </w:r>
      <w:r w:rsidR="00B01CD9" w:rsidRPr="00C4511B">
        <w:rPr>
          <w:rFonts w:eastAsia="仿宋_GB2312"/>
          <w:color w:val="000000"/>
          <w:sz w:val="30"/>
          <w:szCs w:val="30"/>
        </w:rPr>
        <w:t>337.89</w:t>
      </w:r>
      <w:r w:rsidRPr="00C4511B">
        <w:rPr>
          <w:rFonts w:eastAsia="仿宋_GB2312"/>
          <w:color w:val="000000"/>
          <w:sz w:val="30"/>
          <w:szCs w:val="30"/>
        </w:rPr>
        <w:t>万元，其中：</w:t>
      </w:r>
    </w:p>
    <w:p w:rsidR="00F77CE3" w:rsidRPr="00C4511B" w:rsidRDefault="00163966" w:rsidP="00C30E69">
      <w:pPr>
        <w:spacing w:line="600" w:lineRule="exact"/>
        <w:ind w:firstLine="645"/>
        <w:rPr>
          <w:rFonts w:eastAsia="仿宋_GB2312"/>
          <w:color w:val="000000"/>
          <w:sz w:val="30"/>
          <w:szCs w:val="30"/>
        </w:rPr>
      </w:pPr>
      <w:r w:rsidRPr="00C4511B">
        <w:rPr>
          <w:rFonts w:eastAsia="仿宋_GB2312"/>
          <w:color w:val="000000"/>
          <w:sz w:val="30"/>
          <w:szCs w:val="30"/>
        </w:rPr>
        <w:t>人员经费</w:t>
      </w:r>
      <w:r w:rsidR="00B01CD9" w:rsidRPr="00C4511B">
        <w:rPr>
          <w:rFonts w:eastAsia="仿宋_GB2312"/>
          <w:color w:val="000000"/>
          <w:sz w:val="30"/>
          <w:szCs w:val="30"/>
        </w:rPr>
        <w:t>289.09</w:t>
      </w:r>
      <w:r w:rsidRPr="00C4511B">
        <w:rPr>
          <w:rFonts w:eastAsia="仿宋_GB2312"/>
          <w:color w:val="000000"/>
          <w:sz w:val="30"/>
          <w:szCs w:val="30"/>
        </w:rPr>
        <w:t>万元，主要包括：基本工资、津贴补贴、奖金、、绩效工资、机关事业单位基本养老保险缴费、职业年金缴费、其他社会保障缴费、其他工资福利支出、离休费、退休费、</w:t>
      </w:r>
      <w:r w:rsidRPr="00C4511B">
        <w:rPr>
          <w:rFonts w:eastAsia="仿宋_GB2312"/>
          <w:color w:val="000000"/>
          <w:sz w:val="30"/>
          <w:szCs w:val="30"/>
        </w:rPr>
        <w:lastRenderedPageBreak/>
        <w:t>抚恤金、生活补助、医疗费补助、奖励金、住房公积金、其他对个人和家庭的补助支出等。</w:t>
      </w:r>
    </w:p>
    <w:p w:rsidR="005B5C64" w:rsidRPr="00C4511B" w:rsidRDefault="00163966" w:rsidP="00C30E69">
      <w:pPr>
        <w:spacing w:line="600" w:lineRule="exact"/>
        <w:ind w:firstLine="645"/>
        <w:rPr>
          <w:rFonts w:eastAsia="仿宋_GB2312"/>
          <w:color w:val="000000"/>
          <w:sz w:val="30"/>
          <w:szCs w:val="30"/>
        </w:rPr>
      </w:pPr>
      <w:r w:rsidRPr="00C4511B">
        <w:rPr>
          <w:rFonts w:eastAsia="仿宋_GB2312"/>
          <w:color w:val="000000"/>
          <w:sz w:val="30"/>
          <w:szCs w:val="30"/>
        </w:rPr>
        <w:t>日常公用经费</w:t>
      </w:r>
      <w:r w:rsidR="00B01CD9" w:rsidRPr="00C4511B">
        <w:rPr>
          <w:rFonts w:eastAsia="仿宋_GB2312"/>
          <w:color w:val="000000"/>
          <w:sz w:val="30"/>
          <w:szCs w:val="30"/>
        </w:rPr>
        <w:t>48.81</w:t>
      </w:r>
      <w:r w:rsidRPr="00C4511B">
        <w:rPr>
          <w:rFonts w:eastAsia="仿宋_GB2312"/>
          <w:color w:val="000000"/>
          <w:sz w:val="30"/>
          <w:szCs w:val="30"/>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5B5C64" w:rsidRPr="00C4511B" w:rsidRDefault="00163966">
      <w:pPr>
        <w:spacing w:line="600" w:lineRule="exact"/>
        <w:ind w:firstLine="640"/>
        <w:outlineLvl w:val="1"/>
        <w:rPr>
          <w:rStyle w:val="2Char"/>
          <w:rFonts w:ascii="Times New Roman" w:eastAsia="方正黑体_GBK" w:hAnsi="Times New Roman" w:cs="Times New Roman"/>
          <w:b w:val="0"/>
          <w:sz w:val="30"/>
          <w:szCs w:val="30"/>
        </w:rPr>
      </w:pPr>
      <w:bookmarkStart w:id="40" w:name="_Toc15396609"/>
      <w:bookmarkStart w:id="41" w:name="_Toc15377215"/>
      <w:r w:rsidRPr="00C4511B">
        <w:rPr>
          <w:rFonts w:eastAsia="方正黑体_GBK"/>
          <w:color w:val="000000"/>
          <w:sz w:val="30"/>
          <w:szCs w:val="30"/>
        </w:rPr>
        <w:t>七、</w:t>
      </w:r>
      <w:r w:rsidRPr="00C4511B">
        <w:rPr>
          <w:rStyle w:val="2Char"/>
          <w:rFonts w:ascii="Times New Roman" w:eastAsia="方正黑体_GBK" w:hAnsi="Times New Roman" w:cs="Times New Roman"/>
          <w:sz w:val="30"/>
          <w:szCs w:val="30"/>
        </w:rPr>
        <w:t>“</w:t>
      </w:r>
      <w:r w:rsidRPr="00C4511B">
        <w:rPr>
          <w:rStyle w:val="2Char"/>
          <w:rFonts w:ascii="Times New Roman" w:eastAsia="方正黑体_GBK" w:hAnsi="Times New Roman" w:cs="Times New Roman"/>
          <w:b w:val="0"/>
          <w:sz w:val="30"/>
          <w:szCs w:val="30"/>
        </w:rPr>
        <w:t>三公</w:t>
      </w:r>
      <w:r w:rsidRPr="00C4511B">
        <w:rPr>
          <w:rStyle w:val="2Char"/>
          <w:rFonts w:ascii="Times New Roman" w:eastAsia="方正黑体_GBK" w:hAnsi="Times New Roman" w:cs="Times New Roman"/>
          <w:b w:val="0"/>
          <w:sz w:val="30"/>
          <w:szCs w:val="30"/>
        </w:rPr>
        <w:t>”</w:t>
      </w:r>
      <w:r w:rsidRPr="00C4511B">
        <w:rPr>
          <w:rStyle w:val="2Char"/>
          <w:rFonts w:ascii="Times New Roman" w:eastAsia="方正黑体_GBK" w:hAnsi="Times New Roman" w:cs="Times New Roman"/>
          <w:b w:val="0"/>
          <w:sz w:val="30"/>
          <w:szCs w:val="30"/>
        </w:rPr>
        <w:t>经费财政拨款支出决算情况说明</w:t>
      </w:r>
      <w:bookmarkEnd w:id="40"/>
      <w:bookmarkEnd w:id="41"/>
    </w:p>
    <w:p w:rsidR="005B5C64" w:rsidRPr="00C4511B" w:rsidRDefault="00163966" w:rsidP="00C4511B">
      <w:pPr>
        <w:ind w:firstLineChars="200" w:firstLine="602"/>
        <w:rPr>
          <w:rFonts w:eastAsia="方正楷体_GBK"/>
          <w:b/>
          <w:color w:val="242424"/>
          <w:sz w:val="30"/>
          <w:szCs w:val="30"/>
        </w:rPr>
      </w:pPr>
      <w:bookmarkStart w:id="42" w:name="_Toc15377216"/>
      <w:r w:rsidRPr="00C4511B">
        <w:rPr>
          <w:rFonts w:eastAsia="方正楷体_GBK"/>
          <w:b/>
          <w:color w:val="242424"/>
          <w:sz w:val="30"/>
          <w:szCs w:val="30"/>
        </w:rPr>
        <w:t>（一）</w:t>
      </w:r>
      <w:r w:rsidRPr="00C4511B">
        <w:rPr>
          <w:rFonts w:eastAsia="方正楷体_GBK"/>
          <w:b/>
          <w:color w:val="242424"/>
          <w:sz w:val="30"/>
          <w:szCs w:val="30"/>
        </w:rPr>
        <w:t>“</w:t>
      </w:r>
      <w:r w:rsidRPr="00C4511B">
        <w:rPr>
          <w:rFonts w:eastAsia="方正楷体_GBK"/>
          <w:b/>
          <w:color w:val="242424"/>
          <w:sz w:val="30"/>
          <w:szCs w:val="30"/>
        </w:rPr>
        <w:t>三公</w:t>
      </w:r>
      <w:r w:rsidRPr="00C4511B">
        <w:rPr>
          <w:rFonts w:eastAsia="方正楷体_GBK"/>
          <w:b/>
          <w:color w:val="242424"/>
          <w:sz w:val="30"/>
          <w:szCs w:val="30"/>
        </w:rPr>
        <w:t>”</w:t>
      </w:r>
      <w:r w:rsidRPr="00C4511B">
        <w:rPr>
          <w:rFonts w:eastAsia="方正楷体_GBK"/>
          <w:b/>
          <w:color w:val="242424"/>
          <w:sz w:val="30"/>
          <w:szCs w:val="30"/>
        </w:rPr>
        <w:t>经费财政拨款支出决算总体情况说明</w:t>
      </w:r>
      <w:bookmarkEnd w:id="42"/>
    </w:p>
    <w:p w:rsidR="00E472B1" w:rsidRPr="00C4511B" w:rsidRDefault="00163966" w:rsidP="00885FE4">
      <w:pPr>
        <w:spacing w:line="600" w:lineRule="exact"/>
        <w:ind w:firstLine="645"/>
        <w:rPr>
          <w:rFonts w:eastAsia="仿宋_GB2312"/>
          <w:color w:val="000000"/>
          <w:sz w:val="30"/>
          <w:szCs w:val="30"/>
        </w:rPr>
      </w:pPr>
      <w:r w:rsidRPr="00C4511B">
        <w:rPr>
          <w:rFonts w:eastAsia="仿宋_GB2312"/>
          <w:color w:val="000000"/>
          <w:sz w:val="30"/>
          <w:szCs w:val="30"/>
        </w:rPr>
        <w:t>2019</w:t>
      </w:r>
      <w:r w:rsidRPr="00C4511B">
        <w:rPr>
          <w:rFonts w:eastAsia="仿宋_GB2312"/>
          <w:color w:val="000000"/>
          <w:sz w:val="30"/>
          <w:szCs w:val="30"/>
        </w:rPr>
        <w:t>年</w:t>
      </w:r>
      <w:r w:rsidRPr="00C4511B">
        <w:rPr>
          <w:rFonts w:eastAsia="仿宋_GB2312"/>
          <w:color w:val="000000"/>
          <w:sz w:val="30"/>
          <w:szCs w:val="30"/>
        </w:rPr>
        <w:t>“</w:t>
      </w:r>
      <w:r w:rsidRPr="00C4511B">
        <w:rPr>
          <w:rFonts w:eastAsia="仿宋_GB2312"/>
          <w:color w:val="000000"/>
          <w:sz w:val="30"/>
          <w:szCs w:val="30"/>
        </w:rPr>
        <w:t>三公</w:t>
      </w:r>
      <w:r w:rsidRPr="00C4511B">
        <w:rPr>
          <w:rFonts w:eastAsia="仿宋_GB2312"/>
          <w:color w:val="000000"/>
          <w:sz w:val="30"/>
          <w:szCs w:val="30"/>
        </w:rPr>
        <w:t>”</w:t>
      </w:r>
      <w:r w:rsidRPr="00C4511B">
        <w:rPr>
          <w:rFonts w:eastAsia="仿宋_GB2312"/>
          <w:color w:val="000000"/>
          <w:sz w:val="30"/>
          <w:szCs w:val="30"/>
        </w:rPr>
        <w:t>经费财政拨款支出决算为</w:t>
      </w:r>
      <w:r w:rsidR="00B01CD9" w:rsidRPr="00C4511B">
        <w:rPr>
          <w:rFonts w:eastAsia="仿宋_GB2312"/>
          <w:color w:val="000000"/>
          <w:sz w:val="30"/>
          <w:szCs w:val="30"/>
        </w:rPr>
        <w:t>2.15</w:t>
      </w:r>
      <w:r w:rsidRPr="00C4511B">
        <w:rPr>
          <w:rFonts w:eastAsia="仿宋_GB2312"/>
          <w:color w:val="000000"/>
          <w:sz w:val="30"/>
          <w:szCs w:val="30"/>
        </w:rPr>
        <w:t>万元，完成预算</w:t>
      </w:r>
      <w:r w:rsidR="00B01CD9" w:rsidRPr="00C4511B">
        <w:rPr>
          <w:rFonts w:eastAsia="仿宋_GB2312"/>
          <w:color w:val="000000"/>
          <w:sz w:val="30"/>
          <w:szCs w:val="30"/>
        </w:rPr>
        <w:t>75.17%</w:t>
      </w:r>
      <w:r w:rsidRPr="00C4511B">
        <w:rPr>
          <w:rFonts w:eastAsia="仿宋_GB2312"/>
          <w:color w:val="000000"/>
          <w:sz w:val="30"/>
          <w:szCs w:val="30"/>
        </w:rPr>
        <w:t>，决算数小于预算数（或与预算数持平）的主要原因是</w:t>
      </w:r>
      <w:r w:rsidR="00B01CD9" w:rsidRPr="00C4511B">
        <w:rPr>
          <w:rFonts w:eastAsia="仿宋_GB2312"/>
          <w:color w:val="000000"/>
          <w:sz w:val="30"/>
          <w:szCs w:val="30"/>
        </w:rPr>
        <w:t>：</w:t>
      </w:r>
      <w:r w:rsidR="00F56A97" w:rsidRPr="00C4511B">
        <w:rPr>
          <w:rFonts w:eastAsia="仿宋_GB2312"/>
          <w:color w:val="000000"/>
          <w:sz w:val="30"/>
          <w:szCs w:val="30"/>
        </w:rPr>
        <w:t>贯彻中央八项规定，节约开支，尽量减少公务接待</w:t>
      </w:r>
      <w:r w:rsidRPr="00C4511B">
        <w:rPr>
          <w:rFonts w:eastAsia="仿宋_GB2312"/>
          <w:color w:val="000000"/>
          <w:sz w:val="30"/>
          <w:szCs w:val="30"/>
        </w:rPr>
        <w:t>。</w:t>
      </w:r>
    </w:p>
    <w:p w:rsidR="005B5C64" w:rsidRPr="00C4511B" w:rsidRDefault="00163966" w:rsidP="00C4511B">
      <w:pPr>
        <w:ind w:firstLineChars="200" w:firstLine="602"/>
        <w:rPr>
          <w:rFonts w:eastAsia="方正楷体_GBK"/>
          <w:b/>
          <w:color w:val="242424"/>
          <w:sz w:val="30"/>
          <w:szCs w:val="30"/>
        </w:rPr>
      </w:pPr>
      <w:bookmarkStart w:id="43" w:name="_Toc15377217"/>
      <w:r w:rsidRPr="00C4511B">
        <w:rPr>
          <w:rFonts w:eastAsia="方正楷体_GBK"/>
          <w:b/>
          <w:color w:val="242424"/>
          <w:sz w:val="30"/>
          <w:szCs w:val="30"/>
        </w:rPr>
        <w:t>（二）</w:t>
      </w:r>
      <w:r w:rsidRPr="00C4511B">
        <w:rPr>
          <w:rFonts w:eastAsia="方正楷体_GBK"/>
          <w:b/>
          <w:color w:val="242424"/>
          <w:sz w:val="30"/>
          <w:szCs w:val="30"/>
        </w:rPr>
        <w:t>“</w:t>
      </w:r>
      <w:r w:rsidRPr="00C4511B">
        <w:rPr>
          <w:rFonts w:eastAsia="方正楷体_GBK"/>
          <w:b/>
          <w:color w:val="242424"/>
          <w:sz w:val="30"/>
          <w:szCs w:val="30"/>
        </w:rPr>
        <w:t>三公</w:t>
      </w:r>
      <w:r w:rsidRPr="00C4511B">
        <w:rPr>
          <w:rFonts w:eastAsia="方正楷体_GBK"/>
          <w:b/>
          <w:color w:val="242424"/>
          <w:sz w:val="30"/>
          <w:szCs w:val="30"/>
        </w:rPr>
        <w:t>”</w:t>
      </w:r>
      <w:r w:rsidRPr="00C4511B">
        <w:rPr>
          <w:rFonts w:eastAsia="方正楷体_GBK"/>
          <w:b/>
          <w:color w:val="242424"/>
          <w:sz w:val="30"/>
          <w:szCs w:val="30"/>
        </w:rPr>
        <w:t>经费财政拨款支出决算具体情况说明</w:t>
      </w:r>
      <w:bookmarkEnd w:id="43"/>
    </w:p>
    <w:p w:rsidR="005B5C64" w:rsidRDefault="00163966" w:rsidP="00885FE4">
      <w:pPr>
        <w:spacing w:line="600" w:lineRule="exact"/>
        <w:ind w:firstLine="645"/>
        <w:rPr>
          <w:rFonts w:eastAsia="仿宋_GB2312"/>
          <w:color w:val="000000"/>
          <w:sz w:val="30"/>
          <w:szCs w:val="30"/>
        </w:rPr>
      </w:pPr>
      <w:r w:rsidRPr="00C4511B">
        <w:rPr>
          <w:rFonts w:eastAsia="仿宋_GB2312"/>
          <w:color w:val="000000"/>
          <w:sz w:val="30"/>
          <w:szCs w:val="30"/>
        </w:rPr>
        <w:t>2019</w:t>
      </w:r>
      <w:r w:rsidRPr="00C4511B">
        <w:rPr>
          <w:rFonts w:eastAsia="仿宋_GB2312"/>
          <w:color w:val="000000"/>
          <w:sz w:val="30"/>
          <w:szCs w:val="30"/>
        </w:rPr>
        <w:t>年</w:t>
      </w:r>
      <w:r w:rsidRPr="00C4511B">
        <w:rPr>
          <w:rFonts w:eastAsia="仿宋_GB2312"/>
          <w:color w:val="000000"/>
          <w:sz w:val="30"/>
          <w:szCs w:val="30"/>
        </w:rPr>
        <w:t>“</w:t>
      </w:r>
      <w:r w:rsidRPr="00C4511B">
        <w:rPr>
          <w:rFonts w:eastAsia="仿宋_GB2312"/>
          <w:color w:val="000000"/>
          <w:sz w:val="30"/>
          <w:szCs w:val="30"/>
        </w:rPr>
        <w:t>三公</w:t>
      </w:r>
      <w:r w:rsidRPr="00C4511B">
        <w:rPr>
          <w:rFonts w:eastAsia="仿宋_GB2312"/>
          <w:color w:val="000000"/>
          <w:sz w:val="30"/>
          <w:szCs w:val="30"/>
        </w:rPr>
        <w:t>”</w:t>
      </w:r>
      <w:r w:rsidRPr="00C4511B">
        <w:rPr>
          <w:rFonts w:eastAsia="仿宋_GB2312"/>
          <w:color w:val="000000"/>
          <w:sz w:val="30"/>
          <w:szCs w:val="30"/>
        </w:rPr>
        <w:t>经费财政拨款支出决算中，因公出国（境）费支出决算</w:t>
      </w:r>
      <w:r w:rsidR="00F56A97" w:rsidRPr="00C4511B">
        <w:rPr>
          <w:rFonts w:eastAsia="仿宋_GB2312"/>
          <w:color w:val="000000"/>
          <w:sz w:val="30"/>
          <w:szCs w:val="30"/>
        </w:rPr>
        <w:t>0</w:t>
      </w:r>
      <w:r w:rsidRPr="00C4511B">
        <w:rPr>
          <w:rFonts w:eastAsia="仿宋_GB2312"/>
          <w:color w:val="000000"/>
          <w:sz w:val="30"/>
          <w:szCs w:val="30"/>
        </w:rPr>
        <w:t>万元，占</w:t>
      </w:r>
      <w:r w:rsidR="00F56A97" w:rsidRPr="00C4511B">
        <w:rPr>
          <w:rFonts w:eastAsia="仿宋_GB2312"/>
          <w:color w:val="000000"/>
          <w:sz w:val="30"/>
          <w:szCs w:val="30"/>
        </w:rPr>
        <w:t>0%</w:t>
      </w:r>
      <w:r w:rsidRPr="00C4511B">
        <w:rPr>
          <w:rFonts w:eastAsia="仿宋_GB2312"/>
          <w:color w:val="000000"/>
          <w:sz w:val="30"/>
          <w:szCs w:val="30"/>
        </w:rPr>
        <w:t>；公务用车购置及运行维护费支出决算</w:t>
      </w:r>
      <w:r w:rsidR="00F56A97" w:rsidRPr="00C4511B">
        <w:rPr>
          <w:rFonts w:eastAsia="仿宋_GB2312"/>
          <w:color w:val="000000"/>
          <w:sz w:val="30"/>
          <w:szCs w:val="30"/>
        </w:rPr>
        <w:t>1.78</w:t>
      </w:r>
      <w:r w:rsidRPr="00C4511B">
        <w:rPr>
          <w:rFonts w:eastAsia="仿宋_GB2312"/>
          <w:color w:val="000000"/>
          <w:sz w:val="30"/>
          <w:szCs w:val="30"/>
        </w:rPr>
        <w:t>万元，占</w:t>
      </w:r>
      <w:r w:rsidR="00F56A97" w:rsidRPr="00C4511B">
        <w:rPr>
          <w:rFonts w:eastAsia="仿宋_GB2312"/>
          <w:color w:val="000000"/>
          <w:sz w:val="30"/>
          <w:szCs w:val="30"/>
        </w:rPr>
        <w:t>82.79%</w:t>
      </w:r>
      <w:r w:rsidRPr="00C4511B">
        <w:rPr>
          <w:rFonts w:eastAsia="仿宋_GB2312"/>
          <w:color w:val="000000"/>
          <w:sz w:val="30"/>
          <w:szCs w:val="30"/>
        </w:rPr>
        <w:t>；公务接待费支出决算</w:t>
      </w:r>
      <w:r w:rsidR="00F56A97" w:rsidRPr="00C4511B">
        <w:rPr>
          <w:rFonts w:eastAsia="仿宋_GB2312"/>
          <w:color w:val="000000"/>
          <w:sz w:val="30"/>
          <w:szCs w:val="30"/>
        </w:rPr>
        <w:t>0.37</w:t>
      </w:r>
      <w:r w:rsidRPr="00C4511B">
        <w:rPr>
          <w:rFonts w:eastAsia="仿宋_GB2312"/>
          <w:color w:val="000000"/>
          <w:sz w:val="30"/>
          <w:szCs w:val="30"/>
        </w:rPr>
        <w:t>万元，占</w:t>
      </w:r>
      <w:r w:rsidR="00F56A97" w:rsidRPr="00C4511B">
        <w:rPr>
          <w:rFonts w:eastAsia="仿宋_GB2312"/>
          <w:color w:val="000000"/>
          <w:sz w:val="30"/>
          <w:szCs w:val="30"/>
        </w:rPr>
        <w:t>17.21%</w:t>
      </w:r>
      <w:r w:rsidRPr="00C4511B">
        <w:rPr>
          <w:rFonts w:eastAsia="仿宋_GB2312"/>
          <w:color w:val="000000"/>
          <w:sz w:val="30"/>
          <w:szCs w:val="30"/>
        </w:rPr>
        <w:t>。具体情况如下：</w:t>
      </w:r>
    </w:p>
    <w:p w:rsidR="00AB4C6A" w:rsidRDefault="00AB4C6A" w:rsidP="00885FE4">
      <w:pPr>
        <w:spacing w:line="600" w:lineRule="exact"/>
        <w:ind w:firstLine="645"/>
        <w:rPr>
          <w:rFonts w:eastAsia="仿宋_GB2312"/>
          <w:color w:val="000000"/>
          <w:sz w:val="30"/>
          <w:szCs w:val="30"/>
        </w:rPr>
      </w:pPr>
    </w:p>
    <w:p w:rsidR="00AB4C6A" w:rsidRDefault="00AB4C6A" w:rsidP="00885FE4">
      <w:pPr>
        <w:spacing w:line="600" w:lineRule="exact"/>
        <w:ind w:firstLine="645"/>
        <w:rPr>
          <w:rFonts w:eastAsia="仿宋_GB2312"/>
          <w:color w:val="000000"/>
          <w:sz w:val="30"/>
          <w:szCs w:val="30"/>
        </w:rPr>
      </w:pPr>
    </w:p>
    <w:p w:rsidR="00AB4C6A" w:rsidRDefault="00AB4C6A" w:rsidP="00885FE4">
      <w:pPr>
        <w:spacing w:line="600" w:lineRule="exact"/>
        <w:ind w:firstLine="645"/>
        <w:rPr>
          <w:rFonts w:eastAsia="仿宋_GB2312"/>
          <w:color w:val="000000"/>
          <w:sz w:val="30"/>
          <w:szCs w:val="30"/>
        </w:rPr>
      </w:pPr>
    </w:p>
    <w:p w:rsidR="00AB4C6A" w:rsidRPr="00C4511B" w:rsidRDefault="00AB4C6A" w:rsidP="00885FE4">
      <w:pPr>
        <w:spacing w:line="600" w:lineRule="exact"/>
        <w:ind w:firstLine="645"/>
        <w:rPr>
          <w:rFonts w:eastAsia="仿宋_GB2312"/>
          <w:color w:val="000000"/>
          <w:sz w:val="30"/>
          <w:szCs w:val="30"/>
        </w:rPr>
      </w:pPr>
    </w:p>
    <w:p w:rsidR="005B5C64" w:rsidRPr="00C4511B" w:rsidRDefault="00163966">
      <w:pPr>
        <w:spacing w:line="600" w:lineRule="exact"/>
        <w:ind w:firstLine="640"/>
        <w:rPr>
          <w:rFonts w:eastAsia="仿宋_GB2312"/>
          <w:color w:val="000000"/>
          <w:sz w:val="30"/>
          <w:szCs w:val="30"/>
        </w:rPr>
      </w:pPr>
      <w:r w:rsidRPr="00C4511B">
        <w:rPr>
          <w:rFonts w:eastAsia="仿宋_GB2312"/>
          <w:color w:val="000000"/>
          <w:sz w:val="30"/>
          <w:szCs w:val="30"/>
        </w:rPr>
        <w:lastRenderedPageBreak/>
        <w:t>（图</w:t>
      </w:r>
      <w:r w:rsidRPr="00C4511B">
        <w:rPr>
          <w:rFonts w:eastAsia="仿宋_GB2312"/>
          <w:color w:val="000000"/>
          <w:sz w:val="30"/>
          <w:szCs w:val="30"/>
        </w:rPr>
        <w:t>7</w:t>
      </w:r>
      <w:r w:rsidRPr="00C4511B">
        <w:rPr>
          <w:rFonts w:eastAsia="仿宋_GB2312"/>
          <w:color w:val="000000"/>
          <w:sz w:val="30"/>
          <w:szCs w:val="30"/>
        </w:rPr>
        <w:t>：</w:t>
      </w:r>
      <w:r w:rsidRPr="00C4511B">
        <w:rPr>
          <w:rFonts w:eastAsia="仿宋_GB2312"/>
          <w:color w:val="000000"/>
          <w:sz w:val="30"/>
          <w:szCs w:val="30"/>
        </w:rPr>
        <w:t>“</w:t>
      </w:r>
      <w:r w:rsidRPr="00C4511B">
        <w:rPr>
          <w:rFonts w:eastAsia="仿宋_GB2312"/>
          <w:color w:val="000000"/>
          <w:sz w:val="30"/>
          <w:szCs w:val="30"/>
        </w:rPr>
        <w:t>三公</w:t>
      </w:r>
      <w:r w:rsidRPr="00C4511B">
        <w:rPr>
          <w:rFonts w:eastAsia="仿宋_GB2312"/>
          <w:color w:val="000000"/>
          <w:sz w:val="30"/>
          <w:szCs w:val="30"/>
        </w:rPr>
        <w:t>”</w:t>
      </w:r>
      <w:r w:rsidRPr="00C4511B">
        <w:rPr>
          <w:rFonts w:eastAsia="仿宋_GB2312"/>
          <w:color w:val="000000"/>
          <w:sz w:val="30"/>
          <w:szCs w:val="30"/>
        </w:rPr>
        <w:t>经费财政拨款支出结构）（饼状图）</w:t>
      </w:r>
    </w:p>
    <w:p w:rsidR="00335B26" w:rsidRPr="00C4511B" w:rsidRDefault="00335B26">
      <w:pPr>
        <w:spacing w:line="600" w:lineRule="exact"/>
        <w:ind w:firstLine="640"/>
        <w:rPr>
          <w:rFonts w:eastAsia="仿宋_GB2312"/>
          <w:color w:val="000000"/>
          <w:sz w:val="30"/>
          <w:szCs w:val="30"/>
        </w:rPr>
      </w:pPr>
      <w:r w:rsidRPr="00C4511B">
        <w:rPr>
          <w:rFonts w:eastAsia="仿宋_GB2312"/>
          <w:noProof/>
          <w:color w:val="000000"/>
          <w:sz w:val="30"/>
          <w:szCs w:val="30"/>
        </w:rPr>
        <w:drawing>
          <wp:anchor distT="0" distB="0" distL="114300" distR="114300" simplePos="0" relativeHeight="251672576" behindDoc="0" locked="0" layoutInCell="1" allowOverlap="1">
            <wp:simplePos x="0" y="0"/>
            <wp:positionH relativeFrom="column">
              <wp:posOffset>932180</wp:posOffset>
            </wp:positionH>
            <wp:positionV relativeFrom="paragraph">
              <wp:posOffset>342900</wp:posOffset>
            </wp:positionV>
            <wp:extent cx="4069715" cy="2304415"/>
            <wp:effectExtent l="19050" t="0" r="26035" b="635"/>
            <wp:wrapNone/>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335B26" w:rsidRPr="00C4511B" w:rsidRDefault="00335B26">
      <w:pPr>
        <w:spacing w:line="600" w:lineRule="exact"/>
        <w:ind w:firstLine="640"/>
        <w:rPr>
          <w:rFonts w:eastAsia="仿宋_GB2312"/>
          <w:color w:val="000000"/>
          <w:sz w:val="30"/>
          <w:szCs w:val="30"/>
        </w:rPr>
      </w:pPr>
    </w:p>
    <w:p w:rsidR="00335B26" w:rsidRPr="00C4511B" w:rsidRDefault="00335B26">
      <w:pPr>
        <w:spacing w:line="600" w:lineRule="exact"/>
        <w:ind w:firstLine="640"/>
        <w:rPr>
          <w:rFonts w:eastAsia="仿宋_GB2312"/>
          <w:color w:val="000000"/>
          <w:sz w:val="30"/>
          <w:szCs w:val="30"/>
        </w:rPr>
      </w:pPr>
    </w:p>
    <w:p w:rsidR="00335B26" w:rsidRPr="00C4511B" w:rsidRDefault="00335B26">
      <w:pPr>
        <w:spacing w:line="600" w:lineRule="exact"/>
        <w:ind w:firstLine="640"/>
        <w:rPr>
          <w:rFonts w:eastAsia="仿宋_GB2312"/>
          <w:color w:val="000000"/>
          <w:sz w:val="30"/>
          <w:szCs w:val="30"/>
        </w:rPr>
      </w:pPr>
    </w:p>
    <w:p w:rsidR="00335B26" w:rsidRPr="00C4511B" w:rsidRDefault="00335B26">
      <w:pPr>
        <w:spacing w:line="600" w:lineRule="exact"/>
        <w:ind w:firstLine="640"/>
        <w:rPr>
          <w:rFonts w:eastAsia="仿宋_GB2312"/>
          <w:color w:val="000000"/>
          <w:sz w:val="30"/>
          <w:szCs w:val="30"/>
        </w:rPr>
      </w:pPr>
    </w:p>
    <w:p w:rsidR="00335B26" w:rsidRPr="00C4511B" w:rsidRDefault="00335B26">
      <w:pPr>
        <w:spacing w:line="600" w:lineRule="exact"/>
        <w:ind w:firstLine="640"/>
        <w:rPr>
          <w:rFonts w:eastAsia="仿宋_GB2312"/>
          <w:color w:val="000000"/>
          <w:sz w:val="30"/>
          <w:szCs w:val="30"/>
        </w:rPr>
      </w:pPr>
    </w:p>
    <w:p w:rsidR="00335B26" w:rsidRPr="00C4511B" w:rsidRDefault="00335B26">
      <w:pPr>
        <w:spacing w:line="600" w:lineRule="exact"/>
        <w:ind w:firstLine="640"/>
        <w:rPr>
          <w:rFonts w:eastAsia="仿宋_GB2312"/>
          <w:color w:val="000000"/>
          <w:sz w:val="30"/>
          <w:szCs w:val="30"/>
        </w:rPr>
      </w:pPr>
    </w:p>
    <w:p w:rsidR="005B5C64" w:rsidRPr="00C4511B" w:rsidRDefault="00163966">
      <w:pPr>
        <w:spacing w:line="600" w:lineRule="exact"/>
        <w:ind w:firstLine="640"/>
        <w:rPr>
          <w:rFonts w:eastAsia="仿宋_GB2312"/>
          <w:b/>
          <w:color w:val="000000"/>
          <w:sz w:val="30"/>
          <w:szCs w:val="30"/>
        </w:rPr>
      </w:pPr>
      <w:r w:rsidRPr="00C4511B">
        <w:rPr>
          <w:rFonts w:eastAsia="仿宋_GB2312"/>
          <w:b/>
          <w:color w:val="000000"/>
          <w:sz w:val="30"/>
          <w:szCs w:val="30"/>
        </w:rPr>
        <w:t>1.</w:t>
      </w:r>
      <w:r w:rsidRPr="00C4511B">
        <w:rPr>
          <w:rFonts w:eastAsia="仿宋_GB2312"/>
          <w:b/>
          <w:color w:val="000000"/>
          <w:sz w:val="30"/>
          <w:szCs w:val="30"/>
        </w:rPr>
        <w:t>因公出国（境）经费支出</w:t>
      </w:r>
      <w:r w:rsidR="00DF1BEA" w:rsidRPr="00C4511B">
        <w:rPr>
          <w:rFonts w:eastAsia="仿宋_GB2312"/>
          <w:color w:val="000000"/>
          <w:sz w:val="30"/>
          <w:szCs w:val="30"/>
        </w:rPr>
        <w:t>0</w:t>
      </w:r>
      <w:r w:rsidRPr="00C4511B">
        <w:rPr>
          <w:rFonts w:eastAsia="仿宋_GB2312"/>
          <w:color w:val="000000"/>
          <w:sz w:val="30"/>
          <w:szCs w:val="30"/>
        </w:rPr>
        <w:t>万元，</w:t>
      </w:r>
      <w:r w:rsidRPr="00C4511B">
        <w:rPr>
          <w:rStyle w:val="a7"/>
          <w:rFonts w:eastAsia="仿宋_GB2312"/>
          <w:b w:val="0"/>
          <w:bCs/>
          <w:color w:val="000000"/>
          <w:sz w:val="30"/>
          <w:szCs w:val="30"/>
        </w:rPr>
        <w:t>完成预算</w:t>
      </w:r>
      <w:r w:rsidR="00DF1BEA" w:rsidRPr="00C4511B">
        <w:rPr>
          <w:rStyle w:val="a7"/>
          <w:rFonts w:eastAsia="仿宋_GB2312"/>
          <w:b w:val="0"/>
          <w:bCs/>
          <w:color w:val="000000"/>
          <w:sz w:val="30"/>
          <w:szCs w:val="30"/>
        </w:rPr>
        <w:t>0%</w:t>
      </w:r>
      <w:r w:rsidRPr="00C4511B">
        <w:rPr>
          <w:rStyle w:val="a7"/>
          <w:rFonts w:eastAsia="仿宋_GB2312"/>
          <w:b w:val="0"/>
          <w:bCs/>
          <w:color w:val="000000"/>
          <w:sz w:val="30"/>
          <w:szCs w:val="30"/>
        </w:rPr>
        <w:t>。</w:t>
      </w:r>
      <w:r w:rsidRPr="00C4511B">
        <w:rPr>
          <w:rFonts w:eastAsia="仿宋_GB2312"/>
          <w:color w:val="000000"/>
          <w:sz w:val="30"/>
          <w:szCs w:val="30"/>
        </w:rPr>
        <w:t>全年安排因公出国（境）团组</w:t>
      </w:r>
      <w:r w:rsidR="00DF1BEA" w:rsidRPr="00C4511B">
        <w:rPr>
          <w:rFonts w:eastAsia="仿宋_GB2312"/>
          <w:color w:val="000000"/>
          <w:sz w:val="30"/>
          <w:szCs w:val="30"/>
        </w:rPr>
        <w:t>0</w:t>
      </w:r>
      <w:r w:rsidRPr="00C4511B">
        <w:rPr>
          <w:rFonts w:eastAsia="仿宋_GB2312"/>
          <w:color w:val="000000"/>
          <w:sz w:val="30"/>
          <w:szCs w:val="30"/>
        </w:rPr>
        <w:t>次，出国（境）</w:t>
      </w:r>
      <w:r w:rsidR="00DF1BEA" w:rsidRPr="00C4511B">
        <w:rPr>
          <w:rFonts w:eastAsia="仿宋_GB2312"/>
          <w:color w:val="000000"/>
          <w:sz w:val="30"/>
          <w:szCs w:val="30"/>
        </w:rPr>
        <w:t>0</w:t>
      </w:r>
      <w:r w:rsidRPr="00C4511B">
        <w:rPr>
          <w:rFonts w:eastAsia="仿宋_GB2312"/>
          <w:color w:val="000000"/>
          <w:sz w:val="30"/>
          <w:szCs w:val="30"/>
        </w:rPr>
        <w:t>人。</w:t>
      </w:r>
    </w:p>
    <w:p w:rsidR="005B5C64" w:rsidRPr="00C4511B" w:rsidRDefault="00163966">
      <w:pPr>
        <w:spacing w:line="600" w:lineRule="exact"/>
        <w:ind w:firstLine="640"/>
        <w:rPr>
          <w:rFonts w:eastAsia="仿宋_GB2312"/>
          <w:b/>
          <w:color w:val="000000"/>
          <w:sz w:val="30"/>
          <w:szCs w:val="30"/>
        </w:rPr>
      </w:pPr>
      <w:r w:rsidRPr="00C4511B">
        <w:rPr>
          <w:rFonts w:eastAsia="仿宋_GB2312"/>
          <w:b/>
          <w:color w:val="000000"/>
          <w:sz w:val="30"/>
          <w:szCs w:val="30"/>
        </w:rPr>
        <w:t>2.</w:t>
      </w:r>
      <w:r w:rsidRPr="00C4511B">
        <w:rPr>
          <w:rFonts w:eastAsia="仿宋_GB2312"/>
          <w:b/>
          <w:color w:val="000000"/>
          <w:sz w:val="30"/>
          <w:szCs w:val="30"/>
        </w:rPr>
        <w:t>公务用车购置及运行维护费支出</w:t>
      </w:r>
      <w:r w:rsidR="00DF1BEA" w:rsidRPr="00C4511B">
        <w:rPr>
          <w:rFonts w:eastAsia="仿宋_GB2312"/>
          <w:color w:val="000000"/>
          <w:sz w:val="30"/>
          <w:szCs w:val="30"/>
        </w:rPr>
        <w:t>1.78</w:t>
      </w:r>
      <w:r w:rsidRPr="00C4511B">
        <w:rPr>
          <w:rFonts w:eastAsia="仿宋_GB2312"/>
          <w:color w:val="000000"/>
          <w:sz w:val="30"/>
          <w:szCs w:val="30"/>
        </w:rPr>
        <w:t>万元</w:t>
      </w:r>
      <w:r w:rsidRPr="00C4511B">
        <w:rPr>
          <w:rFonts w:eastAsia="仿宋_GB2312"/>
          <w:color w:val="000000"/>
          <w:sz w:val="30"/>
          <w:szCs w:val="30"/>
        </w:rPr>
        <w:t>,</w:t>
      </w:r>
      <w:r w:rsidRPr="00C4511B">
        <w:rPr>
          <w:rStyle w:val="a7"/>
          <w:rFonts w:eastAsia="仿宋_GB2312"/>
          <w:b w:val="0"/>
          <w:bCs/>
          <w:color w:val="000000"/>
          <w:sz w:val="30"/>
          <w:szCs w:val="30"/>
        </w:rPr>
        <w:t>完成预算</w:t>
      </w:r>
      <w:r w:rsidR="00DF1BEA" w:rsidRPr="00C4511B">
        <w:rPr>
          <w:rStyle w:val="a7"/>
          <w:rFonts w:eastAsia="仿宋_GB2312"/>
          <w:b w:val="0"/>
          <w:bCs/>
          <w:color w:val="000000"/>
          <w:sz w:val="30"/>
          <w:szCs w:val="30"/>
        </w:rPr>
        <w:t>98.89%</w:t>
      </w:r>
      <w:r w:rsidRPr="00C4511B">
        <w:rPr>
          <w:rStyle w:val="a7"/>
          <w:rFonts w:eastAsia="仿宋_GB2312"/>
          <w:b w:val="0"/>
          <w:bCs/>
          <w:color w:val="000000"/>
          <w:sz w:val="30"/>
          <w:szCs w:val="30"/>
        </w:rPr>
        <w:t>。</w:t>
      </w:r>
      <w:r w:rsidRPr="00C4511B">
        <w:rPr>
          <w:rFonts w:eastAsia="仿宋_GB2312"/>
          <w:color w:val="000000"/>
          <w:sz w:val="30"/>
          <w:szCs w:val="30"/>
        </w:rPr>
        <w:t>公务用车购置及运行维护费支出决算</w:t>
      </w:r>
      <w:r w:rsidR="00DF1BEA" w:rsidRPr="00C4511B">
        <w:rPr>
          <w:rFonts w:eastAsia="仿宋_GB2312"/>
          <w:color w:val="000000"/>
          <w:sz w:val="30"/>
          <w:szCs w:val="30"/>
        </w:rPr>
        <w:t>与</w:t>
      </w:r>
      <w:r w:rsidRPr="00C4511B">
        <w:rPr>
          <w:rFonts w:eastAsia="仿宋_GB2312"/>
          <w:color w:val="000000"/>
          <w:sz w:val="30"/>
          <w:szCs w:val="30"/>
        </w:rPr>
        <w:t>2018</w:t>
      </w:r>
      <w:r w:rsidRPr="00C4511B">
        <w:rPr>
          <w:rFonts w:eastAsia="仿宋_GB2312"/>
          <w:color w:val="000000"/>
          <w:sz w:val="30"/>
          <w:szCs w:val="30"/>
        </w:rPr>
        <w:t>年</w:t>
      </w:r>
      <w:r w:rsidR="00DF1BEA" w:rsidRPr="00C4511B">
        <w:rPr>
          <w:rFonts w:eastAsia="仿宋_GB2312"/>
          <w:color w:val="000000"/>
          <w:sz w:val="30"/>
          <w:szCs w:val="30"/>
        </w:rPr>
        <w:t>基本持平</w:t>
      </w:r>
    </w:p>
    <w:p w:rsidR="004E39E1" w:rsidRPr="00C4511B" w:rsidRDefault="00163966" w:rsidP="00765154">
      <w:pPr>
        <w:spacing w:line="600" w:lineRule="exact"/>
        <w:ind w:firstLineChars="200" w:firstLine="600"/>
        <w:rPr>
          <w:rFonts w:eastAsia="仿宋_GB2312"/>
          <w:color w:val="000000"/>
          <w:sz w:val="30"/>
          <w:szCs w:val="30"/>
        </w:rPr>
      </w:pPr>
      <w:r w:rsidRPr="00C4511B">
        <w:rPr>
          <w:rFonts w:eastAsia="仿宋_GB2312"/>
          <w:color w:val="000000"/>
          <w:sz w:val="30"/>
          <w:szCs w:val="30"/>
        </w:rPr>
        <w:t>其中：</w:t>
      </w:r>
      <w:r w:rsidRPr="00C4511B">
        <w:rPr>
          <w:rFonts w:eastAsia="仿宋_GB2312"/>
          <w:b/>
          <w:color w:val="000000"/>
          <w:sz w:val="30"/>
          <w:szCs w:val="30"/>
        </w:rPr>
        <w:t>公务用车购置支出</w:t>
      </w:r>
      <w:r w:rsidR="00DF1BEA" w:rsidRPr="00C4511B">
        <w:rPr>
          <w:rFonts w:eastAsia="仿宋_GB2312"/>
          <w:color w:val="000000"/>
          <w:sz w:val="30"/>
          <w:szCs w:val="30"/>
        </w:rPr>
        <w:t>0</w:t>
      </w:r>
      <w:r w:rsidRPr="00C4511B">
        <w:rPr>
          <w:rFonts w:eastAsia="仿宋_GB2312"/>
          <w:color w:val="000000"/>
          <w:sz w:val="30"/>
          <w:szCs w:val="30"/>
        </w:rPr>
        <w:t>万元。全年按规定更新购置公务用车</w:t>
      </w:r>
      <w:r w:rsidR="00DF1BEA" w:rsidRPr="00C4511B">
        <w:rPr>
          <w:rFonts w:eastAsia="仿宋_GB2312"/>
          <w:color w:val="000000"/>
          <w:sz w:val="30"/>
          <w:szCs w:val="30"/>
        </w:rPr>
        <w:t>0</w:t>
      </w:r>
      <w:r w:rsidRPr="00C4511B">
        <w:rPr>
          <w:rFonts w:eastAsia="仿宋_GB2312"/>
          <w:color w:val="000000"/>
          <w:sz w:val="30"/>
          <w:szCs w:val="30"/>
        </w:rPr>
        <w:t>辆，金额</w:t>
      </w:r>
      <w:r w:rsidR="00DF1BEA" w:rsidRPr="00C4511B">
        <w:rPr>
          <w:rFonts w:eastAsia="仿宋_GB2312"/>
          <w:color w:val="000000"/>
          <w:sz w:val="30"/>
          <w:szCs w:val="30"/>
        </w:rPr>
        <w:t>0</w:t>
      </w:r>
      <w:r w:rsidRPr="00C4511B">
        <w:rPr>
          <w:rFonts w:eastAsia="仿宋_GB2312"/>
          <w:color w:val="000000"/>
          <w:sz w:val="30"/>
          <w:szCs w:val="30"/>
        </w:rPr>
        <w:t>元。截至</w:t>
      </w:r>
      <w:r w:rsidRPr="00C4511B">
        <w:rPr>
          <w:rFonts w:eastAsia="仿宋_GB2312"/>
          <w:color w:val="000000"/>
          <w:sz w:val="30"/>
          <w:szCs w:val="30"/>
        </w:rPr>
        <w:t>2019</w:t>
      </w:r>
      <w:r w:rsidRPr="00C4511B">
        <w:rPr>
          <w:rFonts w:eastAsia="仿宋_GB2312"/>
          <w:color w:val="000000"/>
          <w:sz w:val="30"/>
          <w:szCs w:val="30"/>
        </w:rPr>
        <w:t>年</w:t>
      </w:r>
      <w:r w:rsidRPr="00C4511B">
        <w:rPr>
          <w:rFonts w:eastAsia="仿宋_GB2312"/>
          <w:color w:val="000000"/>
          <w:sz w:val="30"/>
          <w:szCs w:val="30"/>
        </w:rPr>
        <w:t>12</w:t>
      </w:r>
      <w:r w:rsidRPr="00C4511B">
        <w:rPr>
          <w:rFonts w:eastAsia="仿宋_GB2312"/>
          <w:color w:val="000000"/>
          <w:sz w:val="30"/>
          <w:szCs w:val="30"/>
        </w:rPr>
        <w:t>月底，单位共有公务用车</w:t>
      </w:r>
      <w:r w:rsidR="00DF1BEA" w:rsidRPr="00C4511B">
        <w:rPr>
          <w:rFonts w:eastAsia="仿宋_GB2312"/>
          <w:color w:val="000000"/>
          <w:sz w:val="30"/>
          <w:szCs w:val="30"/>
        </w:rPr>
        <w:t>1</w:t>
      </w:r>
      <w:r w:rsidRPr="00C4511B">
        <w:rPr>
          <w:rFonts w:eastAsia="仿宋_GB2312"/>
          <w:color w:val="000000"/>
          <w:sz w:val="30"/>
          <w:szCs w:val="30"/>
        </w:rPr>
        <w:t>辆，其中：主要领导干部用车</w:t>
      </w:r>
      <w:r w:rsidR="00DF1BEA" w:rsidRPr="00C4511B">
        <w:rPr>
          <w:rFonts w:eastAsia="仿宋_GB2312"/>
          <w:color w:val="000000"/>
          <w:sz w:val="30"/>
          <w:szCs w:val="30"/>
        </w:rPr>
        <w:t>0</w:t>
      </w:r>
      <w:r w:rsidRPr="00C4511B">
        <w:rPr>
          <w:rFonts w:eastAsia="仿宋_GB2312"/>
          <w:color w:val="000000"/>
          <w:sz w:val="30"/>
          <w:szCs w:val="30"/>
        </w:rPr>
        <w:t>辆、机要通信用车</w:t>
      </w:r>
      <w:r w:rsidR="00DF1BEA" w:rsidRPr="00C4511B">
        <w:rPr>
          <w:rFonts w:eastAsia="仿宋_GB2312"/>
          <w:color w:val="000000"/>
          <w:sz w:val="30"/>
          <w:szCs w:val="30"/>
        </w:rPr>
        <w:t>0</w:t>
      </w:r>
      <w:r w:rsidRPr="00C4511B">
        <w:rPr>
          <w:rFonts w:eastAsia="仿宋_GB2312"/>
          <w:color w:val="000000"/>
          <w:sz w:val="30"/>
          <w:szCs w:val="30"/>
        </w:rPr>
        <w:t>辆、应急保障用车</w:t>
      </w:r>
      <w:r w:rsidR="00DF1BEA" w:rsidRPr="00C4511B">
        <w:rPr>
          <w:rFonts w:eastAsia="仿宋_GB2312"/>
          <w:color w:val="000000"/>
          <w:sz w:val="30"/>
          <w:szCs w:val="30"/>
        </w:rPr>
        <w:t>0</w:t>
      </w:r>
      <w:r w:rsidRPr="00C4511B">
        <w:rPr>
          <w:rFonts w:eastAsia="仿宋_GB2312"/>
          <w:color w:val="000000"/>
          <w:sz w:val="30"/>
          <w:szCs w:val="30"/>
        </w:rPr>
        <w:t>辆、执法执勤用车</w:t>
      </w:r>
      <w:r w:rsidR="00DF1BEA" w:rsidRPr="00C4511B">
        <w:rPr>
          <w:rFonts w:eastAsia="仿宋_GB2312"/>
          <w:color w:val="000000"/>
          <w:sz w:val="30"/>
          <w:szCs w:val="30"/>
        </w:rPr>
        <w:t>0</w:t>
      </w:r>
      <w:r w:rsidRPr="00C4511B">
        <w:rPr>
          <w:rFonts w:eastAsia="仿宋_GB2312"/>
          <w:color w:val="000000"/>
          <w:sz w:val="30"/>
          <w:szCs w:val="30"/>
        </w:rPr>
        <w:t>辆</w:t>
      </w:r>
      <w:r w:rsidRPr="00C4511B">
        <w:rPr>
          <w:rFonts w:eastAsia="仿宋_GB2312"/>
          <w:color w:val="000000"/>
          <w:sz w:val="30"/>
          <w:szCs w:val="30"/>
        </w:rPr>
        <w:t>…</w:t>
      </w:r>
    </w:p>
    <w:p w:rsidR="005B5C64" w:rsidRPr="00C4511B" w:rsidRDefault="00163966">
      <w:pPr>
        <w:spacing w:line="600" w:lineRule="exact"/>
        <w:ind w:firstLine="640"/>
        <w:rPr>
          <w:rFonts w:eastAsia="仿宋_GB2312"/>
          <w:color w:val="000000"/>
          <w:sz w:val="30"/>
          <w:szCs w:val="30"/>
        </w:rPr>
      </w:pPr>
      <w:r w:rsidRPr="00C4511B">
        <w:rPr>
          <w:rFonts w:eastAsia="仿宋_GB2312"/>
          <w:b/>
          <w:color w:val="000000"/>
          <w:sz w:val="30"/>
          <w:szCs w:val="30"/>
        </w:rPr>
        <w:t>公务用车运行维护费支出</w:t>
      </w:r>
      <w:r w:rsidR="00DF1BEA" w:rsidRPr="00C4511B">
        <w:rPr>
          <w:rFonts w:eastAsia="仿宋_GB2312"/>
          <w:color w:val="000000"/>
          <w:sz w:val="30"/>
          <w:szCs w:val="30"/>
        </w:rPr>
        <w:t>1.78</w:t>
      </w:r>
      <w:r w:rsidRPr="00C4511B">
        <w:rPr>
          <w:rFonts w:eastAsia="仿宋_GB2312"/>
          <w:color w:val="000000"/>
          <w:sz w:val="30"/>
          <w:szCs w:val="30"/>
        </w:rPr>
        <w:t>万元。主要用于</w:t>
      </w:r>
      <w:r w:rsidR="00DF1BEA" w:rsidRPr="00C4511B">
        <w:rPr>
          <w:rFonts w:eastAsia="仿宋_GB2312"/>
          <w:sz w:val="30"/>
          <w:szCs w:val="30"/>
        </w:rPr>
        <w:t>“</w:t>
      </w:r>
      <w:r w:rsidR="00DF1BEA" w:rsidRPr="00C4511B">
        <w:rPr>
          <w:rFonts w:eastAsia="仿宋_GB2312"/>
          <w:kern w:val="0"/>
          <w:sz w:val="30"/>
          <w:szCs w:val="30"/>
        </w:rPr>
        <w:t>两纲</w:t>
      </w:r>
      <w:r w:rsidR="00DF1BEA" w:rsidRPr="00C4511B">
        <w:rPr>
          <w:rFonts w:eastAsia="仿宋_GB2312"/>
          <w:kern w:val="0"/>
          <w:sz w:val="30"/>
          <w:szCs w:val="30"/>
        </w:rPr>
        <w:t>”</w:t>
      </w:r>
      <w:r w:rsidR="00DF1BEA" w:rsidRPr="00C4511B">
        <w:rPr>
          <w:rFonts w:eastAsia="仿宋_GB2312"/>
          <w:kern w:val="0"/>
          <w:sz w:val="30"/>
          <w:szCs w:val="30"/>
        </w:rPr>
        <w:t>实施</w:t>
      </w:r>
      <w:r w:rsidR="00DF1BEA" w:rsidRPr="00C4511B">
        <w:rPr>
          <w:rFonts w:eastAsia="仿宋_GB2312"/>
          <w:sz w:val="30"/>
          <w:szCs w:val="30"/>
        </w:rPr>
        <w:t>、</w:t>
      </w:r>
      <w:r w:rsidR="00DF1BEA" w:rsidRPr="00C4511B">
        <w:rPr>
          <w:rFonts w:eastAsia="仿宋_GB2312"/>
          <w:color w:val="000000"/>
          <w:sz w:val="30"/>
          <w:szCs w:val="30"/>
        </w:rPr>
        <w:t>素质提升、巾帼建功、幸福家庭建设、维权服务</w:t>
      </w:r>
      <w:r w:rsidR="004F038F" w:rsidRPr="00C4511B">
        <w:rPr>
          <w:rFonts w:eastAsia="仿宋_GB2312"/>
          <w:color w:val="000000"/>
          <w:sz w:val="30"/>
          <w:szCs w:val="30"/>
        </w:rPr>
        <w:t>、家政服务提质扩容</w:t>
      </w:r>
      <w:r w:rsidRPr="00C4511B">
        <w:rPr>
          <w:rFonts w:eastAsia="仿宋_GB2312"/>
          <w:color w:val="000000"/>
          <w:sz w:val="30"/>
          <w:szCs w:val="30"/>
        </w:rPr>
        <w:t>等</w:t>
      </w:r>
      <w:r w:rsidR="004F038F" w:rsidRPr="00C4511B">
        <w:rPr>
          <w:rFonts w:eastAsia="仿宋_GB2312"/>
          <w:color w:val="000000"/>
          <w:sz w:val="30"/>
          <w:szCs w:val="30"/>
        </w:rPr>
        <w:t>工作</w:t>
      </w:r>
      <w:r w:rsidRPr="00C4511B">
        <w:rPr>
          <w:rFonts w:eastAsia="仿宋_GB2312"/>
          <w:color w:val="000000"/>
          <w:sz w:val="30"/>
          <w:szCs w:val="30"/>
        </w:rPr>
        <w:t>所需的公务用车燃料费、维修费、过路过桥费、保险费等支出。</w:t>
      </w:r>
    </w:p>
    <w:p w:rsidR="005B5C64" w:rsidRPr="00C4511B" w:rsidRDefault="00163966">
      <w:pPr>
        <w:spacing w:line="600" w:lineRule="exact"/>
        <w:ind w:firstLine="640"/>
        <w:rPr>
          <w:rFonts w:eastAsia="仿宋_GB2312"/>
          <w:color w:val="000000"/>
          <w:sz w:val="30"/>
          <w:szCs w:val="30"/>
        </w:rPr>
      </w:pPr>
      <w:r w:rsidRPr="00C4511B">
        <w:rPr>
          <w:rFonts w:eastAsia="仿宋_GB2312"/>
          <w:b/>
          <w:color w:val="000000"/>
          <w:sz w:val="30"/>
          <w:szCs w:val="30"/>
        </w:rPr>
        <w:t>3.</w:t>
      </w:r>
      <w:r w:rsidRPr="00C4511B">
        <w:rPr>
          <w:rFonts w:eastAsia="仿宋_GB2312"/>
          <w:b/>
          <w:color w:val="000000"/>
          <w:sz w:val="30"/>
          <w:szCs w:val="30"/>
        </w:rPr>
        <w:t>公务接待费支出</w:t>
      </w:r>
      <w:r w:rsidR="00DF1BEA" w:rsidRPr="00C4511B">
        <w:rPr>
          <w:rFonts w:eastAsia="仿宋_GB2312"/>
          <w:color w:val="000000"/>
          <w:sz w:val="30"/>
          <w:szCs w:val="30"/>
        </w:rPr>
        <w:t>0.37</w:t>
      </w:r>
      <w:r w:rsidRPr="00C4511B">
        <w:rPr>
          <w:rFonts w:eastAsia="仿宋_GB2312"/>
          <w:color w:val="000000"/>
          <w:sz w:val="30"/>
          <w:szCs w:val="30"/>
        </w:rPr>
        <w:t>万元，</w:t>
      </w:r>
      <w:r w:rsidRPr="00C4511B">
        <w:rPr>
          <w:rStyle w:val="a7"/>
          <w:rFonts w:eastAsia="仿宋_GB2312"/>
          <w:b w:val="0"/>
          <w:bCs/>
          <w:color w:val="000000"/>
          <w:sz w:val="30"/>
          <w:szCs w:val="30"/>
        </w:rPr>
        <w:t>完成预算</w:t>
      </w:r>
      <w:r w:rsidR="00DF1BEA" w:rsidRPr="00C4511B">
        <w:rPr>
          <w:rStyle w:val="a7"/>
          <w:rFonts w:eastAsia="仿宋_GB2312"/>
          <w:b w:val="0"/>
          <w:bCs/>
          <w:color w:val="000000"/>
          <w:sz w:val="30"/>
          <w:szCs w:val="30"/>
        </w:rPr>
        <w:t>34.90%</w:t>
      </w:r>
      <w:r w:rsidRPr="00C4511B">
        <w:rPr>
          <w:rStyle w:val="a7"/>
          <w:rFonts w:eastAsia="仿宋_GB2312"/>
          <w:b w:val="0"/>
          <w:bCs/>
          <w:color w:val="000000"/>
          <w:sz w:val="30"/>
          <w:szCs w:val="30"/>
        </w:rPr>
        <w:t>。</w:t>
      </w:r>
      <w:r w:rsidRPr="00C4511B">
        <w:rPr>
          <w:rFonts w:eastAsia="仿宋_GB2312"/>
          <w:color w:val="000000"/>
          <w:sz w:val="30"/>
          <w:szCs w:val="30"/>
        </w:rPr>
        <w:t>公务接待费支出决算</w:t>
      </w:r>
      <w:r w:rsidR="00DF1BEA" w:rsidRPr="00C4511B">
        <w:rPr>
          <w:rFonts w:eastAsia="仿宋_GB2312"/>
          <w:color w:val="000000"/>
          <w:sz w:val="30"/>
          <w:szCs w:val="30"/>
        </w:rPr>
        <w:t>与</w:t>
      </w:r>
      <w:r w:rsidRPr="00C4511B">
        <w:rPr>
          <w:rFonts w:eastAsia="仿宋_GB2312"/>
          <w:color w:val="000000"/>
          <w:sz w:val="30"/>
          <w:szCs w:val="30"/>
        </w:rPr>
        <w:t>2018</w:t>
      </w:r>
      <w:r w:rsidRPr="00C4511B">
        <w:rPr>
          <w:rFonts w:eastAsia="仿宋_GB2312"/>
          <w:color w:val="000000"/>
          <w:sz w:val="30"/>
          <w:szCs w:val="30"/>
        </w:rPr>
        <w:t>年</w:t>
      </w:r>
      <w:r w:rsidR="00DF1BEA" w:rsidRPr="00C4511B">
        <w:rPr>
          <w:rFonts w:eastAsia="仿宋_GB2312"/>
          <w:color w:val="000000"/>
          <w:sz w:val="30"/>
          <w:szCs w:val="30"/>
        </w:rPr>
        <w:t>基本持平。</w:t>
      </w:r>
    </w:p>
    <w:p w:rsidR="005B5C64" w:rsidRPr="00C4511B" w:rsidRDefault="00163966">
      <w:pPr>
        <w:spacing w:line="600" w:lineRule="exact"/>
        <w:ind w:firstLine="640"/>
        <w:rPr>
          <w:rFonts w:eastAsia="仿宋_GB2312"/>
          <w:color w:val="000000"/>
          <w:sz w:val="30"/>
          <w:szCs w:val="30"/>
        </w:rPr>
      </w:pPr>
      <w:r w:rsidRPr="00C4511B">
        <w:rPr>
          <w:rFonts w:eastAsia="仿宋_GB2312"/>
          <w:b/>
          <w:color w:val="000000"/>
          <w:sz w:val="30"/>
          <w:szCs w:val="30"/>
        </w:rPr>
        <w:lastRenderedPageBreak/>
        <w:t>国内公务接待支出</w:t>
      </w:r>
      <w:r w:rsidR="00DF1BEA" w:rsidRPr="00C4511B">
        <w:rPr>
          <w:rFonts w:eastAsia="仿宋_GB2312"/>
          <w:color w:val="000000"/>
          <w:sz w:val="30"/>
          <w:szCs w:val="30"/>
        </w:rPr>
        <w:t>0.37</w:t>
      </w:r>
      <w:r w:rsidRPr="00C4511B">
        <w:rPr>
          <w:rFonts w:eastAsia="仿宋_GB2312"/>
          <w:color w:val="000000"/>
          <w:sz w:val="30"/>
          <w:szCs w:val="30"/>
        </w:rPr>
        <w:t>万元，主要用于</w:t>
      </w:r>
      <w:r w:rsidR="004F038F" w:rsidRPr="00C4511B">
        <w:rPr>
          <w:rFonts w:eastAsia="仿宋_GB2312"/>
          <w:color w:val="000000"/>
          <w:sz w:val="30"/>
          <w:szCs w:val="30"/>
        </w:rPr>
        <w:t>陪同</w:t>
      </w:r>
      <w:r w:rsidR="00DF1BEA" w:rsidRPr="00C4511B">
        <w:rPr>
          <w:rFonts w:eastAsia="仿宋_GB2312"/>
          <w:color w:val="000000"/>
          <w:sz w:val="30"/>
          <w:szCs w:val="30"/>
        </w:rPr>
        <w:t>省妇联下基层调研等</w:t>
      </w:r>
      <w:r w:rsidRPr="00C4511B">
        <w:rPr>
          <w:rFonts w:eastAsia="仿宋_GB2312"/>
          <w:color w:val="000000"/>
          <w:sz w:val="30"/>
          <w:szCs w:val="30"/>
        </w:rPr>
        <w:t>活动开支的交通费、住宿费、用餐费等。国内公务接待</w:t>
      </w:r>
      <w:r w:rsidR="00DB0EF9" w:rsidRPr="00C4511B">
        <w:rPr>
          <w:rFonts w:eastAsia="仿宋_GB2312"/>
          <w:color w:val="000000"/>
          <w:sz w:val="30"/>
          <w:szCs w:val="30"/>
        </w:rPr>
        <w:t>2</w:t>
      </w:r>
      <w:r w:rsidRPr="00C4511B">
        <w:rPr>
          <w:rFonts w:eastAsia="仿宋_GB2312"/>
          <w:color w:val="000000"/>
          <w:sz w:val="30"/>
          <w:szCs w:val="30"/>
        </w:rPr>
        <w:t>批次，</w:t>
      </w:r>
      <w:r w:rsidR="00DB0EF9" w:rsidRPr="00C4511B">
        <w:rPr>
          <w:rFonts w:eastAsia="仿宋_GB2312"/>
          <w:color w:val="000000"/>
          <w:sz w:val="30"/>
          <w:szCs w:val="30"/>
        </w:rPr>
        <w:t>8</w:t>
      </w:r>
      <w:r w:rsidRPr="00C4511B">
        <w:rPr>
          <w:rFonts w:eastAsia="仿宋_GB2312"/>
          <w:color w:val="000000"/>
          <w:sz w:val="30"/>
          <w:szCs w:val="30"/>
        </w:rPr>
        <w:t>人次（不包括陪同人员），共计支出</w:t>
      </w:r>
      <w:r w:rsidR="00DB0EF9" w:rsidRPr="00C4511B">
        <w:rPr>
          <w:rFonts w:eastAsia="仿宋_GB2312"/>
          <w:color w:val="000000"/>
          <w:sz w:val="30"/>
          <w:szCs w:val="30"/>
        </w:rPr>
        <w:t>0.37</w:t>
      </w:r>
      <w:r w:rsidRPr="00C4511B">
        <w:rPr>
          <w:rFonts w:eastAsia="仿宋_GB2312"/>
          <w:color w:val="000000"/>
          <w:sz w:val="30"/>
          <w:szCs w:val="30"/>
        </w:rPr>
        <w:t>万元，具体内容包括：</w:t>
      </w:r>
      <w:r w:rsidR="00DB0EF9" w:rsidRPr="00C4511B">
        <w:rPr>
          <w:rFonts w:eastAsia="仿宋_GB2312"/>
          <w:color w:val="000000"/>
          <w:sz w:val="30"/>
          <w:szCs w:val="30"/>
        </w:rPr>
        <w:t>（</w:t>
      </w:r>
      <w:r w:rsidR="00DB0EF9" w:rsidRPr="00C4511B">
        <w:rPr>
          <w:rFonts w:eastAsia="仿宋_GB2312"/>
          <w:color w:val="000000"/>
          <w:sz w:val="30"/>
          <w:szCs w:val="30"/>
        </w:rPr>
        <w:t>1</w:t>
      </w:r>
      <w:r w:rsidR="00DB0EF9" w:rsidRPr="00C4511B">
        <w:rPr>
          <w:rFonts w:eastAsia="仿宋_GB2312"/>
          <w:color w:val="000000"/>
          <w:sz w:val="30"/>
          <w:szCs w:val="30"/>
        </w:rPr>
        <w:t>）省妇干校项目组到攀枝花调研</w:t>
      </w:r>
      <w:r w:rsidR="00DB0EF9" w:rsidRPr="00C4511B">
        <w:rPr>
          <w:rFonts w:eastAsia="仿宋_GB2312"/>
          <w:color w:val="000000"/>
          <w:sz w:val="30"/>
          <w:szCs w:val="30"/>
        </w:rPr>
        <w:t>1873</w:t>
      </w:r>
      <w:r w:rsidR="00DB0EF9" w:rsidRPr="00C4511B">
        <w:rPr>
          <w:rFonts w:eastAsia="仿宋_GB2312"/>
          <w:color w:val="000000"/>
          <w:sz w:val="30"/>
          <w:szCs w:val="30"/>
        </w:rPr>
        <w:t>元；（</w:t>
      </w:r>
      <w:r w:rsidR="00DB0EF9" w:rsidRPr="00C4511B">
        <w:rPr>
          <w:rFonts w:eastAsia="仿宋_GB2312"/>
          <w:color w:val="000000"/>
          <w:sz w:val="30"/>
          <w:szCs w:val="30"/>
        </w:rPr>
        <w:t>2</w:t>
      </w:r>
      <w:r w:rsidR="00DB0EF9" w:rsidRPr="00C4511B">
        <w:rPr>
          <w:rFonts w:eastAsia="仿宋_GB2312"/>
          <w:color w:val="000000"/>
          <w:sz w:val="30"/>
          <w:szCs w:val="30"/>
        </w:rPr>
        <w:t>）</w:t>
      </w:r>
      <w:r w:rsidR="004F038F" w:rsidRPr="00C4511B">
        <w:rPr>
          <w:rFonts w:eastAsia="仿宋_GB2312"/>
          <w:color w:val="000000"/>
          <w:sz w:val="30"/>
          <w:szCs w:val="30"/>
        </w:rPr>
        <w:t>邀请</w:t>
      </w:r>
      <w:r w:rsidR="00DB0EF9" w:rsidRPr="00C4511B">
        <w:rPr>
          <w:rFonts w:eastAsia="仿宋_GB2312"/>
          <w:color w:val="000000"/>
          <w:sz w:val="30"/>
          <w:szCs w:val="30"/>
        </w:rPr>
        <w:t>省妇联主席一行到攀枝花开妇代会接待费</w:t>
      </w:r>
      <w:r w:rsidR="00DB0EF9" w:rsidRPr="00C4511B">
        <w:rPr>
          <w:rFonts w:eastAsia="仿宋_GB2312"/>
          <w:color w:val="000000"/>
          <w:sz w:val="30"/>
          <w:szCs w:val="30"/>
        </w:rPr>
        <w:t>1798</w:t>
      </w:r>
      <w:r w:rsidR="00DB0EF9" w:rsidRPr="00C4511B">
        <w:rPr>
          <w:rFonts w:eastAsia="仿宋_GB2312"/>
          <w:color w:val="000000"/>
          <w:sz w:val="30"/>
          <w:szCs w:val="30"/>
        </w:rPr>
        <w:t>元。</w:t>
      </w:r>
    </w:p>
    <w:p w:rsidR="005B5C64" w:rsidRPr="00C4511B" w:rsidRDefault="00163966" w:rsidP="00C4511B">
      <w:pPr>
        <w:spacing w:line="600" w:lineRule="exact"/>
        <w:ind w:firstLineChars="200" w:firstLine="602"/>
        <w:rPr>
          <w:rFonts w:eastAsia="仿宋_GB2312"/>
          <w:color w:val="000000"/>
          <w:sz w:val="30"/>
          <w:szCs w:val="30"/>
        </w:rPr>
      </w:pPr>
      <w:r w:rsidRPr="00C4511B">
        <w:rPr>
          <w:rFonts w:eastAsia="仿宋_GB2312"/>
          <w:b/>
          <w:color w:val="000000"/>
          <w:sz w:val="30"/>
          <w:szCs w:val="30"/>
        </w:rPr>
        <w:t>外事接待支出</w:t>
      </w:r>
      <w:r w:rsidR="00DB0EF9" w:rsidRPr="00C4511B">
        <w:rPr>
          <w:rFonts w:eastAsia="仿宋_GB2312"/>
          <w:color w:val="000000"/>
          <w:sz w:val="30"/>
          <w:szCs w:val="30"/>
        </w:rPr>
        <w:t>0</w:t>
      </w:r>
      <w:r w:rsidRPr="00C4511B">
        <w:rPr>
          <w:rFonts w:eastAsia="仿宋_GB2312"/>
          <w:color w:val="000000"/>
          <w:sz w:val="30"/>
          <w:szCs w:val="30"/>
        </w:rPr>
        <w:t>万元</w:t>
      </w:r>
      <w:r w:rsidRPr="00C4511B">
        <w:rPr>
          <w:rFonts w:eastAsia="仿宋_GB2312"/>
          <w:color w:val="000000" w:themeColor="text1"/>
          <w:sz w:val="30"/>
          <w:szCs w:val="30"/>
        </w:rPr>
        <w:t>，外事接待</w:t>
      </w:r>
      <w:r w:rsidR="00DB0EF9" w:rsidRPr="00C4511B">
        <w:rPr>
          <w:rFonts w:eastAsia="仿宋_GB2312"/>
          <w:color w:val="000000" w:themeColor="text1"/>
          <w:sz w:val="30"/>
          <w:szCs w:val="30"/>
        </w:rPr>
        <w:t>0</w:t>
      </w:r>
      <w:r w:rsidRPr="00C4511B">
        <w:rPr>
          <w:rFonts w:eastAsia="仿宋_GB2312"/>
          <w:color w:val="000000" w:themeColor="text1"/>
          <w:sz w:val="30"/>
          <w:szCs w:val="30"/>
        </w:rPr>
        <w:t>批次，</w:t>
      </w:r>
      <w:r w:rsidR="00DB0EF9" w:rsidRPr="00C4511B">
        <w:rPr>
          <w:rFonts w:eastAsia="仿宋_GB2312"/>
          <w:color w:val="000000" w:themeColor="text1"/>
          <w:sz w:val="30"/>
          <w:szCs w:val="30"/>
        </w:rPr>
        <w:t>0</w:t>
      </w:r>
      <w:r w:rsidRPr="00C4511B">
        <w:rPr>
          <w:rFonts w:eastAsia="仿宋_GB2312"/>
          <w:color w:val="000000" w:themeColor="text1"/>
          <w:sz w:val="30"/>
          <w:szCs w:val="30"/>
        </w:rPr>
        <w:t>人，共计支出</w:t>
      </w:r>
      <w:r w:rsidR="00DB0EF9" w:rsidRPr="00C4511B">
        <w:rPr>
          <w:rFonts w:eastAsia="仿宋_GB2312"/>
          <w:color w:val="000000" w:themeColor="text1"/>
          <w:sz w:val="30"/>
          <w:szCs w:val="30"/>
        </w:rPr>
        <w:t>0</w:t>
      </w:r>
      <w:r w:rsidRPr="00C4511B">
        <w:rPr>
          <w:rFonts w:eastAsia="仿宋_GB2312"/>
          <w:color w:val="000000" w:themeColor="text1"/>
          <w:sz w:val="30"/>
          <w:szCs w:val="30"/>
        </w:rPr>
        <w:t>万元</w:t>
      </w:r>
      <w:r w:rsidR="00F77CE3" w:rsidRPr="00C4511B">
        <w:rPr>
          <w:rFonts w:eastAsia="仿宋_GB2312"/>
          <w:color w:val="000000" w:themeColor="text1"/>
          <w:sz w:val="30"/>
          <w:szCs w:val="30"/>
        </w:rPr>
        <w:t>。</w:t>
      </w:r>
      <w:bookmarkStart w:id="44" w:name="_Toc15396610"/>
      <w:bookmarkStart w:id="45" w:name="_Toc15377218"/>
    </w:p>
    <w:p w:rsidR="005B5C64" w:rsidRPr="00C4511B" w:rsidRDefault="00163966">
      <w:pPr>
        <w:spacing w:line="600" w:lineRule="exact"/>
        <w:ind w:firstLine="640"/>
        <w:outlineLvl w:val="1"/>
        <w:rPr>
          <w:rStyle w:val="2Char"/>
          <w:rFonts w:ascii="Times New Roman" w:eastAsia="方正黑体_GBK" w:hAnsi="Times New Roman" w:cs="Times New Roman"/>
          <w:sz w:val="30"/>
          <w:szCs w:val="30"/>
        </w:rPr>
      </w:pPr>
      <w:r w:rsidRPr="00C4511B">
        <w:rPr>
          <w:rFonts w:eastAsia="方正黑体_GBK"/>
          <w:color w:val="000000"/>
          <w:sz w:val="30"/>
          <w:szCs w:val="30"/>
        </w:rPr>
        <w:t>八、</w:t>
      </w:r>
      <w:r w:rsidRPr="00C4511B">
        <w:rPr>
          <w:rStyle w:val="2Char"/>
          <w:rFonts w:ascii="Times New Roman" w:eastAsia="方正黑体_GBK" w:hAnsi="Times New Roman" w:cs="Times New Roman"/>
          <w:b w:val="0"/>
          <w:sz w:val="30"/>
          <w:szCs w:val="30"/>
        </w:rPr>
        <w:t>政府性基金预算支出决算情况说明</w:t>
      </w:r>
      <w:bookmarkEnd w:id="44"/>
      <w:bookmarkEnd w:id="45"/>
    </w:p>
    <w:p w:rsidR="005B5C64" w:rsidRPr="00C4511B" w:rsidRDefault="00163966">
      <w:pPr>
        <w:spacing w:line="600" w:lineRule="exact"/>
        <w:ind w:firstLine="640"/>
        <w:rPr>
          <w:rFonts w:eastAsia="仿宋_GB2312"/>
          <w:color w:val="000000"/>
          <w:sz w:val="30"/>
          <w:szCs w:val="30"/>
        </w:rPr>
      </w:pPr>
      <w:r w:rsidRPr="00C4511B">
        <w:rPr>
          <w:rFonts w:eastAsia="仿宋_GB2312"/>
          <w:color w:val="000000"/>
          <w:sz w:val="30"/>
          <w:szCs w:val="30"/>
        </w:rPr>
        <w:t>2019</w:t>
      </w:r>
      <w:r w:rsidRPr="00C4511B">
        <w:rPr>
          <w:rFonts w:eastAsia="仿宋_GB2312"/>
          <w:color w:val="000000"/>
          <w:sz w:val="30"/>
          <w:szCs w:val="30"/>
        </w:rPr>
        <w:t>年政府性基金预算拨款支出</w:t>
      </w:r>
      <w:r w:rsidR="004622B7" w:rsidRPr="00C4511B">
        <w:rPr>
          <w:rFonts w:eastAsia="仿宋_GB2312"/>
          <w:color w:val="000000"/>
          <w:sz w:val="30"/>
          <w:szCs w:val="30"/>
        </w:rPr>
        <w:t>27.18</w:t>
      </w:r>
      <w:r w:rsidRPr="00C4511B">
        <w:rPr>
          <w:rFonts w:eastAsia="仿宋_GB2312"/>
          <w:color w:val="000000"/>
          <w:sz w:val="30"/>
          <w:szCs w:val="30"/>
        </w:rPr>
        <w:t>万元。</w:t>
      </w:r>
    </w:p>
    <w:p w:rsidR="005B5C64" w:rsidRPr="00C4511B" w:rsidRDefault="00D2340A" w:rsidP="00C4511B">
      <w:pPr>
        <w:spacing w:line="600" w:lineRule="exact"/>
        <w:ind w:firstLine="640"/>
        <w:outlineLvl w:val="1"/>
        <w:rPr>
          <w:rStyle w:val="2Char"/>
          <w:rFonts w:ascii="Times New Roman" w:eastAsia="方正黑体_GBK" w:hAnsi="Times New Roman" w:cs="Times New Roman"/>
          <w:b w:val="0"/>
          <w:sz w:val="30"/>
          <w:szCs w:val="30"/>
        </w:rPr>
      </w:pPr>
      <w:r w:rsidRPr="00C4511B">
        <w:rPr>
          <w:rStyle w:val="2Char"/>
          <w:rFonts w:ascii="Times New Roman" w:eastAsia="方正黑体_GBK" w:hAnsi="Times New Roman" w:cs="Times New Roman"/>
          <w:b w:val="0"/>
          <w:sz w:val="30"/>
          <w:szCs w:val="30"/>
        </w:rPr>
        <w:t>九、</w:t>
      </w:r>
      <w:bookmarkStart w:id="46" w:name="_Toc15377219"/>
      <w:bookmarkStart w:id="47" w:name="_Toc15396611"/>
      <w:r w:rsidR="00163966" w:rsidRPr="00C4511B">
        <w:rPr>
          <w:rStyle w:val="2Char"/>
          <w:rFonts w:ascii="Times New Roman" w:eastAsia="方正黑体_GBK" w:hAnsi="Times New Roman" w:cs="Times New Roman"/>
          <w:b w:val="0"/>
          <w:sz w:val="30"/>
          <w:szCs w:val="30"/>
        </w:rPr>
        <w:t>国有资本经营预算支出决算情况说明</w:t>
      </w:r>
      <w:bookmarkEnd w:id="46"/>
      <w:bookmarkEnd w:id="47"/>
    </w:p>
    <w:p w:rsidR="005B5C64" w:rsidRPr="00C4511B" w:rsidRDefault="00163966" w:rsidP="00C4511B">
      <w:pPr>
        <w:spacing w:line="600" w:lineRule="exact"/>
        <w:ind w:firstLine="640"/>
        <w:rPr>
          <w:rFonts w:eastAsia="仿宋_GB2312"/>
          <w:sz w:val="30"/>
          <w:szCs w:val="30"/>
        </w:rPr>
      </w:pPr>
      <w:r w:rsidRPr="00C4511B">
        <w:rPr>
          <w:rFonts w:eastAsia="仿宋_GB2312"/>
          <w:color w:val="000000"/>
          <w:sz w:val="30"/>
          <w:szCs w:val="30"/>
        </w:rPr>
        <w:t>2019</w:t>
      </w:r>
      <w:r w:rsidRPr="00C4511B">
        <w:rPr>
          <w:rFonts w:eastAsia="仿宋_GB2312"/>
          <w:color w:val="000000"/>
          <w:sz w:val="30"/>
          <w:szCs w:val="30"/>
        </w:rPr>
        <w:t>年国有资本经营预算拨款支出</w:t>
      </w:r>
      <w:r w:rsidR="004622B7" w:rsidRPr="00C4511B">
        <w:rPr>
          <w:rFonts w:eastAsia="仿宋_GB2312"/>
          <w:color w:val="000000"/>
          <w:sz w:val="30"/>
          <w:szCs w:val="30"/>
        </w:rPr>
        <w:t>0</w:t>
      </w:r>
      <w:r w:rsidRPr="00C4511B">
        <w:rPr>
          <w:rFonts w:eastAsia="仿宋_GB2312"/>
          <w:color w:val="000000"/>
          <w:sz w:val="30"/>
          <w:szCs w:val="30"/>
        </w:rPr>
        <w:t>万元。</w:t>
      </w:r>
    </w:p>
    <w:p w:rsidR="00163966" w:rsidRPr="00C4511B" w:rsidRDefault="00163966" w:rsidP="00C4511B">
      <w:pPr>
        <w:spacing w:line="600" w:lineRule="exact"/>
        <w:ind w:firstLine="640"/>
        <w:outlineLvl w:val="1"/>
        <w:rPr>
          <w:rStyle w:val="2Char"/>
          <w:rFonts w:ascii="Times New Roman" w:eastAsia="方正黑体_GBK" w:hAnsi="Times New Roman" w:cs="Times New Roman"/>
          <w:b w:val="0"/>
          <w:sz w:val="30"/>
          <w:szCs w:val="30"/>
        </w:rPr>
      </w:pPr>
      <w:bookmarkStart w:id="48" w:name="_Toc15396612"/>
      <w:bookmarkStart w:id="49" w:name="_Toc15377221"/>
      <w:r w:rsidRPr="00C4511B">
        <w:rPr>
          <w:rStyle w:val="2Char"/>
          <w:rFonts w:ascii="Times New Roman" w:eastAsia="方正黑体_GBK" w:hAnsi="Times New Roman" w:cs="Times New Roman"/>
          <w:b w:val="0"/>
          <w:sz w:val="30"/>
          <w:szCs w:val="30"/>
        </w:rPr>
        <w:t>十、其他重要事项的情况说明</w:t>
      </w:r>
      <w:bookmarkEnd w:id="48"/>
      <w:bookmarkEnd w:id="49"/>
    </w:p>
    <w:p w:rsidR="005B5C64" w:rsidRPr="00C4511B" w:rsidRDefault="00163966" w:rsidP="00C4511B">
      <w:pPr>
        <w:ind w:firstLineChars="200" w:firstLine="602"/>
        <w:rPr>
          <w:rFonts w:eastAsia="方正楷体_GBK"/>
          <w:b/>
          <w:color w:val="242424"/>
          <w:sz w:val="30"/>
          <w:szCs w:val="30"/>
        </w:rPr>
      </w:pPr>
      <w:bookmarkStart w:id="50" w:name="_Toc15377222"/>
      <w:r w:rsidRPr="00C4511B">
        <w:rPr>
          <w:rFonts w:eastAsia="方正楷体_GBK"/>
          <w:b/>
          <w:color w:val="242424"/>
          <w:sz w:val="30"/>
          <w:szCs w:val="30"/>
        </w:rPr>
        <w:t>（一）机关运行经费支出情况</w:t>
      </w:r>
      <w:bookmarkEnd w:id="50"/>
    </w:p>
    <w:p w:rsidR="004E39E1" w:rsidRPr="00C4511B" w:rsidRDefault="00163966" w:rsidP="00765154">
      <w:pPr>
        <w:spacing w:line="600" w:lineRule="exact"/>
        <w:ind w:firstLineChars="200" w:firstLine="600"/>
        <w:rPr>
          <w:rFonts w:eastAsia="仿宋_GB2312"/>
          <w:color w:val="000000" w:themeColor="text1"/>
          <w:sz w:val="30"/>
          <w:szCs w:val="30"/>
        </w:rPr>
      </w:pPr>
      <w:r w:rsidRPr="00C4511B">
        <w:rPr>
          <w:rFonts w:eastAsia="仿宋_GB2312"/>
          <w:color w:val="000000"/>
          <w:sz w:val="30"/>
          <w:szCs w:val="30"/>
        </w:rPr>
        <w:t>2019</w:t>
      </w:r>
      <w:r w:rsidRPr="00C4511B">
        <w:rPr>
          <w:rFonts w:eastAsia="仿宋_GB2312"/>
          <w:color w:val="000000"/>
          <w:sz w:val="30"/>
          <w:szCs w:val="30"/>
        </w:rPr>
        <w:t>年，</w:t>
      </w:r>
      <w:r w:rsidR="004622B7" w:rsidRPr="00C4511B">
        <w:rPr>
          <w:rFonts w:eastAsia="仿宋_GB2312"/>
          <w:color w:val="000000"/>
          <w:sz w:val="30"/>
          <w:szCs w:val="30"/>
        </w:rPr>
        <w:t>攀枝花市妇女联合会</w:t>
      </w:r>
      <w:r w:rsidRPr="00C4511B">
        <w:rPr>
          <w:rFonts w:eastAsia="仿宋_GB2312"/>
          <w:color w:val="000000"/>
          <w:sz w:val="30"/>
          <w:szCs w:val="30"/>
        </w:rPr>
        <w:t>机关运行经费支出</w:t>
      </w:r>
      <w:r w:rsidR="00CA54C3" w:rsidRPr="00C4511B">
        <w:rPr>
          <w:rFonts w:eastAsia="仿宋_GB2312"/>
          <w:color w:val="000000"/>
          <w:sz w:val="30"/>
          <w:szCs w:val="30"/>
        </w:rPr>
        <w:t>48.81</w:t>
      </w:r>
      <w:r w:rsidRPr="00C4511B">
        <w:rPr>
          <w:rFonts w:eastAsia="仿宋_GB2312"/>
          <w:color w:val="000000"/>
          <w:sz w:val="30"/>
          <w:szCs w:val="30"/>
        </w:rPr>
        <w:t>万元，比</w:t>
      </w:r>
      <w:r w:rsidRPr="00C4511B">
        <w:rPr>
          <w:rFonts w:eastAsia="仿宋_GB2312"/>
          <w:color w:val="000000"/>
          <w:sz w:val="30"/>
          <w:szCs w:val="30"/>
        </w:rPr>
        <w:t>2018</w:t>
      </w:r>
      <w:r w:rsidRPr="00C4511B">
        <w:rPr>
          <w:rFonts w:eastAsia="仿宋_GB2312"/>
          <w:color w:val="000000"/>
          <w:sz w:val="30"/>
          <w:szCs w:val="30"/>
        </w:rPr>
        <w:t>年增</w:t>
      </w:r>
      <w:r w:rsidR="00CA54C3" w:rsidRPr="00C4511B">
        <w:rPr>
          <w:rFonts w:eastAsia="仿宋_GB2312"/>
          <w:color w:val="000000"/>
          <w:sz w:val="30"/>
          <w:szCs w:val="30"/>
        </w:rPr>
        <w:t>基本持平。</w:t>
      </w:r>
    </w:p>
    <w:p w:rsidR="00416CD4" w:rsidRPr="00C4511B" w:rsidRDefault="00163966" w:rsidP="00765154">
      <w:pPr>
        <w:spacing w:line="600" w:lineRule="exact"/>
        <w:ind w:firstLineChars="200" w:firstLine="602"/>
        <w:rPr>
          <w:rFonts w:eastAsia="仿宋_GB2312"/>
          <w:b/>
          <w:color w:val="FF0000"/>
          <w:sz w:val="30"/>
          <w:szCs w:val="30"/>
        </w:rPr>
      </w:pPr>
      <w:r w:rsidRPr="00C4511B">
        <w:rPr>
          <w:rFonts w:eastAsia="仿宋_GB2312"/>
          <w:b/>
          <w:color w:val="FF0000"/>
          <w:sz w:val="30"/>
          <w:szCs w:val="30"/>
        </w:rPr>
        <w:t>（注：数据来源于财决附</w:t>
      </w:r>
      <w:r w:rsidRPr="00C4511B">
        <w:rPr>
          <w:rFonts w:eastAsia="仿宋_GB2312"/>
          <w:b/>
          <w:color w:val="FF0000"/>
          <w:sz w:val="30"/>
          <w:szCs w:val="30"/>
        </w:rPr>
        <w:t>03</w:t>
      </w:r>
      <w:r w:rsidRPr="00C4511B">
        <w:rPr>
          <w:rFonts w:eastAsia="仿宋_GB2312"/>
          <w:b/>
          <w:color w:val="FF0000"/>
          <w:sz w:val="30"/>
          <w:szCs w:val="30"/>
        </w:rPr>
        <w:t>表）</w:t>
      </w:r>
    </w:p>
    <w:p w:rsidR="005B5C64" w:rsidRPr="00C4511B" w:rsidRDefault="00163966" w:rsidP="00AB4C6A">
      <w:pPr>
        <w:ind w:firstLineChars="200" w:firstLine="602"/>
        <w:rPr>
          <w:rFonts w:eastAsia="方正楷体_GBK"/>
          <w:b/>
          <w:color w:val="242424"/>
          <w:sz w:val="30"/>
          <w:szCs w:val="30"/>
        </w:rPr>
      </w:pPr>
      <w:bookmarkStart w:id="51" w:name="_Toc15377223"/>
      <w:r w:rsidRPr="00C4511B">
        <w:rPr>
          <w:rFonts w:eastAsia="方正楷体_GBK"/>
          <w:b/>
          <w:color w:val="242424"/>
          <w:sz w:val="30"/>
          <w:szCs w:val="30"/>
        </w:rPr>
        <w:t>（二）政府采购支出情况</w:t>
      </w:r>
      <w:bookmarkEnd w:id="51"/>
    </w:p>
    <w:p w:rsidR="004E39E1" w:rsidRPr="00C4511B" w:rsidRDefault="00163966" w:rsidP="00885FE4">
      <w:pPr>
        <w:ind w:firstLineChars="200" w:firstLine="600"/>
        <w:rPr>
          <w:rFonts w:eastAsia="仿宋_GB2312"/>
          <w:color w:val="000000"/>
          <w:sz w:val="30"/>
          <w:szCs w:val="30"/>
        </w:rPr>
      </w:pPr>
      <w:r w:rsidRPr="00C4511B">
        <w:rPr>
          <w:rFonts w:eastAsia="仿宋_GB2312"/>
          <w:color w:val="000000"/>
          <w:sz w:val="30"/>
          <w:szCs w:val="30"/>
        </w:rPr>
        <w:t>2019</w:t>
      </w:r>
      <w:r w:rsidRPr="00C4511B">
        <w:rPr>
          <w:rFonts w:eastAsia="仿宋_GB2312"/>
          <w:color w:val="000000"/>
          <w:sz w:val="30"/>
          <w:szCs w:val="30"/>
        </w:rPr>
        <w:t>年，</w:t>
      </w:r>
      <w:r w:rsidR="00CA54C3" w:rsidRPr="00C4511B">
        <w:rPr>
          <w:rFonts w:eastAsia="仿宋_GB2312"/>
          <w:color w:val="000000"/>
          <w:sz w:val="30"/>
          <w:szCs w:val="30"/>
        </w:rPr>
        <w:t>攀枝花市妇女联合会</w:t>
      </w:r>
      <w:r w:rsidRPr="00C4511B">
        <w:rPr>
          <w:rFonts w:eastAsia="仿宋_GB2312"/>
          <w:color w:val="000000"/>
          <w:sz w:val="30"/>
          <w:szCs w:val="30"/>
        </w:rPr>
        <w:t>政府采购支出总额</w:t>
      </w:r>
      <w:r w:rsidR="00CA54C3" w:rsidRPr="00C4511B">
        <w:rPr>
          <w:rFonts w:eastAsia="仿宋_GB2312"/>
          <w:color w:val="000000"/>
          <w:sz w:val="30"/>
          <w:szCs w:val="30"/>
        </w:rPr>
        <w:t>8.73</w:t>
      </w:r>
      <w:r w:rsidRPr="00C4511B">
        <w:rPr>
          <w:rFonts w:eastAsia="仿宋_GB2312"/>
          <w:color w:val="000000"/>
          <w:sz w:val="30"/>
          <w:szCs w:val="30"/>
        </w:rPr>
        <w:t>万元，其中：政府采购货物支出</w:t>
      </w:r>
      <w:r w:rsidR="00CA54C3" w:rsidRPr="00C4511B">
        <w:rPr>
          <w:rFonts w:eastAsia="仿宋_GB2312"/>
          <w:color w:val="000000"/>
          <w:sz w:val="30"/>
          <w:szCs w:val="30"/>
        </w:rPr>
        <w:t>8.73</w:t>
      </w:r>
      <w:r w:rsidRPr="00C4511B">
        <w:rPr>
          <w:rFonts w:eastAsia="仿宋_GB2312"/>
          <w:color w:val="000000"/>
          <w:sz w:val="30"/>
          <w:szCs w:val="30"/>
        </w:rPr>
        <w:t>万元、政府采购工程支出</w:t>
      </w:r>
      <w:r w:rsidR="00CA54C3" w:rsidRPr="00C4511B">
        <w:rPr>
          <w:rFonts w:eastAsia="仿宋_GB2312"/>
          <w:color w:val="000000"/>
          <w:sz w:val="30"/>
          <w:szCs w:val="30"/>
        </w:rPr>
        <w:t>0</w:t>
      </w:r>
      <w:r w:rsidRPr="00C4511B">
        <w:rPr>
          <w:rFonts w:eastAsia="仿宋_GB2312"/>
          <w:color w:val="000000"/>
          <w:sz w:val="30"/>
          <w:szCs w:val="30"/>
        </w:rPr>
        <w:t>万元、政府采购服务支出</w:t>
      </w:r>
      <w:r w:rsidR="00CA54C3" w:rsidRPr="00C4511B">
        <w:rPr>
          <w:rFonts w:eastAsia="仿宋_GB2312"/>
          <w:color w:val="000000"/>
          <w:sz w:val="30"/>
          <w:szCs w:val="30"/>
        </w:rPr>
        <w:t>0</w:t>
      </w:r>
      <w:r w:rsidRPr="00C4511B">
        <w:rPr>
          <w:rFonts w:eastAsia="仿宋_GB2312"/>
          <w:color w:val="000000"/>
          <w:sz w:val="30"/>
          <w:szCs w:val="30"/>
        </w:rPr>
        <w:t>万元。主要用于</w:t>
      </w:r>
      <w:r w:rsidR="00CA54C3" w:rsidRPr="00C4511B">
        <w:rPr>
          <w:rFonts w:eastAsia="仿宋_GB2312"/>
          <w:color w:val="000000"/>
          <w:sz w:val="30"/>
          <w:szCs w:val="30"/>
        </w:rPr>
        <w:t>单位办公设备采购</w:t>
      </w:r>
      <w:r w:rsidRPr="00C4511B">
        <w:rPr>
          <w:rFonts w:eastAsia="仿宋_GB2312"/>
          <w:color w:val="000000"/>
          <w:sz w:val="30"/>
          <w:szCs w:val="30"/>
        </w:rPr>
        <w:t>。授予中小企业合同金额</w:t>
      </w:r>
      <w:r w:rsidR="00CA54C3" w:rsidRPr="00C4511B">
        <w:rPr>
          <w:rFonts w:eastAsia="仿宋_GB2312"/>
          <w:color w:val="000000"/>
          <w:sz w:val="30"/>
          <w:szCs w:val="30"/>
        </w:rPr>
        <w:t>8.73</w:t>
      </w:r>
      <w:r w:rsidRPr="00C4511B">
        <w:rPr>
          <w:rFonts w:eastAsia="仿宋_GB2312"/>
          <w:color w:val="000000"/>
          <w:sz w:val="30"/>
          <w:szCs w:val="30"/>
        </w:rPr>
        <w:t>万元，占政府采购支出总额的</w:t>
      </w:r>
      <w:r w:rsidR="00CA54C3" w:rsidRPr="00C4511B">
        <w:rPr>
          <w:rFonts w:eastAsia="仿宋_GB2312"/>
          <w:color w:val="000000"/>
          <w:sz w:val="30"/>
          <w:szCs w:val="30"/>
        </w:rPr>
        <w:t>100%</w:t>
      </w:r>
      <w:r w:rsidRPr="00C4511B">
        <w:rPr>
          <w:rFonts w:eastAsia="仿宋_GB2312"/>
          <w:color w:val="000000"/>
          <w:sz w:val="30"/>
          <w:szCs w:val="30"/>
        </w:rPr>
        <w:t>，其中：授予小微企业合同金额</w:t>
      </w:r>
      <w:r w:rsidR="00CA54C3" w:rsidRPr="00C4511B">
        <w:rPr>
          <w:rFonts w:eastAsia="仿宋_GB2312"/>
          <w:color w:val="000000"/>
          <w:sz w:val="30"/>
          <w:szCs w:val="30"/>
        </w:rPr>
        <w:t>8.73</w:t>
      </w:r>
      <w:r w:rsidRPr="00C4511B">
        <w:rPr>
          <w:rFonts w:eastAsia="仿宋_GB2312"/>
          <w:color w:val="000000"/>
          <w:sz w:val="30"/>
          <w:szCs w:val="30"/>
        </w:rPr>
        <w:t>万元，占政府采购支出总额的</w:t>
      </w:r>
      <w:r w:rsidR="00CA54C3" w:rsidRPr="00C4511B">
        <w:rPr>
          <w:rFonts w:eastAsia="仿宋_GB2312"/>
          <w:color w:val="000000"/>
          <w:sz w:val="30"/>
          <w:szCs w:val="30"/>
        </w:rPr>
        <w:t>100%</w:t>
      </w:r>
      <w:r w:rsidRPr="00C4511B">
        <w:rPr>
          <w:rFonts w:eastAsia="仿宋_GB2312"/>
          <w:color w:val="000000"/>
          <w:sz w:val="30"/>
          <w:szCs w:val="30"/>
        </w:rPr>
        <w:t>。</w:t>
      </w:r>
    </w:p>
    <w:p w:rsidR="00416CD4" w:rsidRPr="00C4511B" w:rsidRDefault="00163966" w:rsidP="00765154">
      <w:pPr>
        <w:spacing w:line="600" w:lineRule="exact"/>
        <w:ind w:firstLineChars="200" w:firstLine="602"/>
        <w:rPr>
          <w:rFonts w:eastAsia="仿宋_GB2312"/>
          <w:b/>
          <w:color w:val="FF0000"/>
          <w:sz w:val="30"/>
          <w:szCs w:val="30"/>
        </w:rPr>
      </w:pPr>
      <w:r w:rsidRPr="00C4511B">
        <w:rPr>
          <w:rFonts w:eastAsia="仿宋_GB2312"/>
          <w:b/>
          <w:color w:val="FF0000"/>
          <w:sz w:val="30"/>
          <w:szCs w:val="30"/>
        </w:rPr>
        <w:lastRenderedPageBreak/>
        <w:t>（注：数据来源于财决附</w:t>
      </w:r>
      <w:r w:rsidRPr="00C4511B">
        <w:rPr>
          <w:rFonts w:eastAsia="仿宋_GB2312"/>
          <w:b/>
          <w:color w:val="FF0000"/>
          <w:sz w:val="30"/>
          <w:szCs w:val="30"/>
        </w:rPr>
        <w:t>03</w:t>
      </w:r>
      <w:r w:rsidRPr="00C4511B">
        <w:rPr>
          <w:rFonts w:eastAsia="仿宋_GB2312"/>
          <w:b/>
          <w:color w:val="FF0000"/>
          <w:sz w:val="30"/>
          <w:szCs w:val="30"/>
        </w:rPr>
        <w:t>表）</w:t>
      </w:r>
    </w:p>
    <w:p w:rsidR="005B5C64" w:rsidRPr="00C4511B" w:rsidRDefault="00163966" w:rsidP="00AB4C6A">
      <w:pPr>
        <w:ind w:firstLineChars="200" w:firstLine="602"/>
        <w:rPr>
          <w:rFonts w:eastAsia="方正楷体_GBK"/>
          <w:b/>
          <w:color w:val="242424"/>
          <w:sz w:val="30"/>
          <w:szCs w:val="30"/>
        </w:rPr>
      </w:pPr>
      <w:bookmarkStart w:id="52" w:name="_Toc15377224"/>
      <w:r w:rsidRPr="00C4511B">
        <w:rPr>
          <w:rFonts w:eastAsia="方正楷体_GBK"/>
          <w:b/>
          <w:color w:val="242424"/>
          <w:sz w:val="30"/>
          <w:szCs w:val="30"/>
        </w:rPr>
        <w:t>（三）国有资产占有使用情况</w:t>
      </w:r>
      <w:bookmarkEnd w:id="52"/>
    </w:p>
    <w:p w:rsidR="004E39E1" w:rsidRPr="00C4511B" w:rsidRDefault="00163966" w:rsidP="00885FE4">
      <w:pPr>
        <w:autoSpaceDE w:val="0"/>
        <w:autoSpaceDN w:val="0"/>
        <w:adjustRightInd w:val="0"/>
        <w:ind w:firstLineChars="200" w:firstLine="600"/>
        <w:jc w:val="left"/>
        <w:rPr>
          <w:rFonts w:eastAsia="仿宋_GB2312"/>
          <w:b/>
          <w:color w:val="FF0000"/>
          <w:sz w:val="30"/>
          <w:szCs w:val="30"/>
        </w:rPr>
      </w:pPr>
      <w:r w:rsidRPr="00C4511B">
        <w:rPr>
          <w:rFonts w:eastAsia="仿宋_GB2312"/>
          <w:color w:val="000000"/>
          <w:sz w:val="30"/>
          <w:szCs w:val="30"/>
        </w:rPr>
        <w:t>截至</w:t>
      </w:r>
      <w:r w:rsidRPr="00C4511B">
        <w:rPr>
          <w:rFonts w:eastAsia="仿宋_GB2312"/>
          <w:color w:val="000000"/>
          <w:sz w:val="30"/>
          <w:szCs w:val="30"/>
        </w:rPr>
        <w:t>2019</w:t>
      </w:r>
      <w:r w:rsidRPr="00C4511B">
        <w:rPr>
          <w:rFonts w:eastAsia="仿宋_GB2312"/>
          <w:color w:val="000000"/>
          <w:sz w:val="30"/>
          <w:szCs w:val="30"/>
        </w:rPr>
        <w:t>年</w:t>
      </w:r>
      <w:r w:rsidRPr="00C4511B">
        <w:rPr>
          <w:rFonts w:eastAsia="仿宋_GB2312"/>
          <w:color w:val="000000"/>
          <w:sz w:val="30"/>
          <w:szCs w:val="30"/>
        </w:rPr>
        <w:t>12</w:t>
      </w:r>
      <w:r w:rsidRPr="00C4511B">
        <w:rPr>
          <w:rFonts w:eastAsia="仿宋_GB2312"/>
          <w:color w:val="000000"/>
          <w:sz w:val="30"/>
          <w:szCs w:val="30"/>
        </w:rPr>
        <w:t>月</w:t>
      </w:r>
      <w:r w:rsidRPr="00C4511B">
        <w:rPr>
          <w:rFonts w:eastAsia="仿宋_GB2312"/>
          <w:color w:val="000000"/>
          <w:sz w:val="30"/>
          <w:szCs w:val="30"/>
        </w:rPr>
        <w:t>31</w:t>
      </w:r>
      <w:r w:rsidRPr="00C4511B">
        <w:rPr>
          <w:rFonts w:eastAsia="仿宋_GB2312"/>
          <w:color w:val="000000"/>
          <w:sz w:val="30"/>
          <w:szCs w:val="30"/>
        </w:rPr>
        <w:t>日，</w:t>
      </w:r>
      <w:r w:rsidR="00CA54C3" w:rsidRPr="00C4511B">
        <w:rPr>
          <w:rFonts w:eastAsia="仿宋_GB2312"/>
          <w:color w:val="000000"/>
          <w:sz w:val="30"/>
          <w:szCs w:val="30"/>
        </w:rPr>
        <w:t>攀枝花市妇女联合会</w:t>
      </w:r>
      <w:r w:rsidRPr="00C4511B">
        <w:rPr>
          <w:rFonts w:eastAsia="仿宋_GB2312"/>
          <w:color w:val="000000"/>
          <w:sz w:val="30"/>
          <w:szCs w:val="30"/>
        </w:rPr>
        <w:t>共有车辆</w:t>
      </w:r>
      <w:r w:rsidR="00CA54C3" w:rsidRPr="00C4511B">
        <w:rPr>
          <w:rFonts w:eastAsia="仿宋_GB2312"/>
          <w:color w:val="000000"/>
          <w:sz w:val="30"/>
          <w:szCs w:val="30"/>
        </w:rPr>
        <w:t>1</w:t>
      </w:r>
      <w:r w:rsidRPr="00C4511B">
        <w:rPr>
          <w:rFonts w:eastAsia="仿宋_GB2312"/>
          <w:color w:val="000000"/>
          <w:sz w:val="30"/>
          <w:szCs w:val="30"/>
        </w:rPr>
        <w:t>辆，其中：主要领导干部用车</w:t>
      </w:r>
      <w:r w:rsidR="00CA54C3" w:rsidRPr="00C4511B">
        <w:rPr>
          <w:rFonts w:eastAsia="仿宋_GB2312"/>
          <w:color w:val="000000"/>
          <w:sz w:val="30"/>
          <w:szCs w:val="30"/>
        </w:rPr>
        <w:t>0</w:t>
      </w:r>
      <w:r w:rsidRPr="00C4511B">
        <w:rPr>
          <w:rFonts w:eastAsia="仿宋_GB2312"/>
          <w:color w:val="000000"/>
          <w:sz w:val="30"/>
          <w:szCs w:val="30"/>
        </w:rPr>
        <w:t>辆、机要通信用车</w:t>
      </w:r>
      <w:r w:rsidR="00CA54C3" w:rsidRPr="00C4511B">
        <w:rPr>
          <w:rFonts w:eastAsia="仿宋_GB2312"/>
          <w:color w:val="000000"/>
          <w:sz w:val="30"/>
          <w:szCs w:val="30"/>
        </w:rPr>
        <w:t>0</w:t>
      </w:r>
      <w:r w:rsidRPr="00C4511B">
        <w:rPr>
          <w:rFonts w:eastAsia="仿宋_GB2312"/>
          <w:color w:val="000000"/>
          <w:sz w:val="30"/>
          <w:szCs w:val="30"/>
        </w:rPr>
        <w:t>辆、应急保障用车</w:t>
      </w:r>
      <w:r w:rsidR="00CA54C3" w:rsidRPr="00C4511B">
        <w:rPr>
          <w:rFonts w:eastAsia="仿宋_GB2312"/>
          <w:color w:val="000000"/>
          <w:sz w:val="30"/>
          <w:szCs w:val="30"/>
        </w:rPr>
        <w:t>0</w:t>
      </w:r>
      <w:r w:rsidRPr="00C4511B">
        <w:rPr>
          <w:rFonts w:eastAsia="仿宋_GB2312"/>
          <w:color w:val="000000"/>
          <w:sz w:val="30"/>
          <w:szCs w:val="30"/>
        </w:rPr>
        <w:t>辆、其他用车</w:t>
      </w:r>
      <w:r w:rsidR="00CA54C3" w:rsidRPr="00C4511B">
        <w:rPr>
          <w:rFonts w:eastAsia="仿宋_GB2312"/>
          <w:color w:val="000000"/>
          <w:sz w:val="30"/>
          <w:szCs w:val="30"/>
        </w:rPr>
        <w:t>1</w:t>
      </w:r>
      <w:r w:rsidRPr="00C4511B">
        <w:rPr>
          <w:rFonts w:eastAsia="仿宋_GB2312"/>
          <w:color w:val="000000"/>
          <w:sz w:val="30"/>
          <w:szCs w:val="30"/>
        </w:rPr>
        <w:t>辆</w:t>
      </w:r>
      <w:r w:rsidR="004F038F" w:rsidRPr="00C4511B">
        <w:rPr>
          <w:rFonts w:eastAsia="仿宋_GB2312"/>
          <w:color w:val="000000"/>
          <w:sz w:val="30"/>
          <w:szCs w:val="30"/>
        </w:rPr>
        <w:t>。</w:t>
      </w:r>
      <w:r w:rsidRPr="00C4511B">
        <w:rPr>
          <w:rFonts w:eastAsia="仿宋_GB2312"/>
          <w:color w:val="000000" w:themeColor="text1"/>
          <w:sz w:val="30"/>
          <w:szCs w:val="30"/>
        </w:rPr>
        <w:t>其他用车主要是用于</w:t>
      </w:r>
      <w:r w:rsidR="004F038F" w:rsidRPr="00C4511B">
        <w:rPr>
          <w:rFonts w:eastAsia="仿宋_GB2312"/>
          <w:sz w:val="30"/>
          <w:szCs w:val="30"/>
        </w:rPr>
        <w:t>“</w:t>
      </w:r>
      <w:r w:rsidR="004F038F" w:rsidRPr="00C4511B">
        <w:rPr>
          <w:rFonts w:eastAsia="仿宋_GB2312"/>
          <w:kern w:val="0"/>
          <w:sz w:val="30"/>
          <w:szCs w:val="30"/>
        </w:rPr>
        <w:t>两纲</w:t>
      </w:r>
      <w:r w:rsidR="004F038F" w:rsidRPr="00C4511B">
        <w:rPr>
          <w:rFonts w:eastAsia="仿宋_GB2312"/>
          <w:kern w:val="0"/>
          <w:sz w:val="30"/>
          <w:szCs w:val="30"/>
        </w:rPr>
        <w:t>”</w:t>
      </w:r>
      <w:r w:rsidR="004F038F" w:rsidRPr="00C4511B">
        <w:rPr>
          <w:rFonts w:eastAsia="仿宋_GB2312"/>
          <w:kern w:val="0"/>
          <w:sz w:val="30"/>
          <w:szCs w:val="30"/>
        </w:rPr>
        <w:t>实施</w:t>
      </w:r>
      <w:r w:rsidR="004F038F" w:rsidRPr="00C4511B">
        <w:rPr>
          <w:rFonts w:eastAsia="仿宋_GB2312"/>
          <w:sz w:val="30"/>
          <w:szCs w:val="30"/>
        </w:rPr>
        <w:t>、</w:t>
      </w:r>
      <w:r w:rsidR="004F038F" w:rsidRPr="00C4511B">
        <w:rPr>
          <w:rFonts w:eastAsia="仿宋_GB2312"/>
          <w:color w:val="000000"/>
          <w:sz w:val="30"/>
          <w:szCs w:val="30"/>
        </w:rPr>
        <w:t>素质提升、巾帼建功、幸福家庭建设、维权服务、家政服务业提质扩容等工作需要</w:t>
      </w:r>
      <w:r w:rsidR="004F038F" w:rsidRPr="00C4511B">
        <w:rPr>
          <w:rFonts w:eastAsia="仿宋_GB2312"/>
          <w:color w:val="000000" w:themeColor="text1"/>
          <w:sz w:val="30"/>
          <w:szCs w:val="30"/>
        </w:rPr>
        <w:t>。</w:t>
      </w:r>
      <w:r w:rsidRPr="00C4511B">
        <w:rPr>
          <w:rFonts w:eastAsia="仿宋_GB2312"/>
          <w:color w:val="000000" w:themeColor="text1"/>
          <w:sz w:val="30"/>
          <w:szCs w:val="30"/>
        </w:rPr>
        <w:t>单价</w:t>
      </w:r>
      <w:r w:rsidRPr="00C4511B">
        <w:rPr>
          <w:rFonts w:eastAsia="仿宋_GB2312"/>
          <w:color w:val="000000" w:themeColor="text1"/>
          <w:sz w:val="30"/>
          <w:szCs w:val="30"/>
        </w:rPr>
        <w:t>50</w:t>
      </w:r>
      <w:r w:rsidRPr="00C4511B">
        <w:rPr>
          <w:rFonts w:eastAsia="仿宋_GB2312"/>
          <w:color w:val="000000" w:themeColor="text1"/>
          <w:sz w:val="30"/>
          <w:szCs w:val="30"/>
        </w:rPr>
        <w:t>万元以上通用设备</w:t>
      </w:r>
      <w:r w:rsidR="00CA54C3" w:rsidRPr="00C4511B">
        <w:rPr>
          <w:rFonts w:eastAsia="仿宋_GB2312"/>
          <w:color w:val="000000" w:themeColor="text1"/>
          <w:sz w:val="30"/>
          <w:szCs w:val="30"/>
        </w:rPr>
        <w:t>0</w:t>
      </w:r>
      <w:r w:rsidRPr="00C4511B">
        <w:rPr>
          <w:rFonts w:eastAsia="仿宋_GB2312"/>
          <w:color w:val="000000" w:themeColor="text1"/>
          <w:sz w:val="30"/>
          <w:szCs w:val="30"/>
        </w:rPr>
        <w:t>台（套），单价</w:t>
      </w:r>
      <w:r w:rsidRPr="00C4511B">
        <w:rPr>
          <w:rFonts w:eastAsia="仿宋_GB2312"/>
          <w:color w:val="000000" w:themeColor="text1"/>
          <w:sz w:val="30"/>
          <w:szCs w:val="30"/>
        </w:rPr>
        <w:t>100</w:t>
      </w:r>
      <w:r w:rsidRPr="00C4511B">
        <w:rPr>
          <w:rFonts w:eastAsia="仿宋_GB2312"/>
          <w:color w:val="000000"/>
          <w:sz w:val="30"/>
          <w:szCs w:val="30"/>
        </w:rPr>
        <w:t>万元以上专用设备</w:t>
      </w:r>
      <w:r w:rsidR="00CA54C3" w:rsidRPr="00C4511B">
        <w:rPr>
          <w:rFonts w:eastAsia="仿宋_GB2312"/>
          <w:color w:val="000000"/>
          <w:sz w:val="30"/>
          <w:szCs w:val="30"/>
        </w:rPr>
        <w:t>0</w:t>
      </w:r>
      <w:r w:rsidRPr="00C4511B">
        <w:rPr>
          <w:rFonts w:eastAsia="仿宋_GB2312"/>
          <w:color w:val="000000"/>
          <w:sz w:val="30"/>
          <w:szCs w:val="30"/>
        </w:rPr>
        <w:t>台（套）。</w:t>
      </w:r>
      <w:r w:rsidRPr="00C4511B">
        <w:rPr>
          <w:rFonts w:eastAsia="仿宋_GB2312"/>
          <w:b/>
          <w:color w:val="FF0000"/>
          <w:sz w:val="30"/>
          <w:szCs w:val="30"/>
        </w:rPr>
        <w:t>（注：数据来源财决附</w:t>
      </w:r>
      <w:r w:rsidRPr="00C4511B">
        <w:rPr>
          <w:rFonts w:eastAsia="仿宋_GB2312"/>
          <w:b/>
          <w:color w:val="FF0000"/>
          <w:sz w:val="30"/>
          <w:szCs w:val="30"/>
        </w:rPr>
        <w:t>03</w:t>
      </w:r>
      <w:r w:rsidRPr="00C4511B">
        <w:rPr>
          <w:rFonts w:eastAsia="仿宋_GB2312"/>
          <w:b/>
          <w:color w:val="FF0000"/>
          <w:sz w:val="30"/>
          <w:szCs w:val="30"/>
        </w:rPr>
        <w:t>表，按部门决算报表填报数据罗列车辆情况。）</w:t>
      </w:r>
    </w:p>
    <w:p w:rsidR="00416CD4" w:rsidRPr="00C4511B" w:rsidRDefault="00163966" w:rsidP="00C4511B">
      <w:pPr>
        <w:ind w:firstLineChars="200" w:firstLine="602"/>
        <w:rPr>
          <w:rFonts w:eastAsia="方正楷体_GBK"/>
          <w:b/>
          <w:color w:val="242424"/>
          <w:sz w:val="30"/>
          <w:szCs w:val="30"/>
        </w:rPr>
      </w:pPr>
      <w:r w:rsidRPr="00C4511B">
        <w:rPr>
          <w:rFonts w:eastAsia="方正楷体_GBK"/>
          <w:b/>
          <w:color w:val="242424"/>
          <w:sz w:val="30"/>
          <w:szCs w:val="30"/>
        </w:rPr>
        <w:t>（四）预算绩效管理情况。</w:t>
      </w:r>
    </w:p>
    <w:p w:rsidR="004E39E1" w:rsidRPr="00C4511B" w:rsidRDefault="00163966" w:rsidP="00765154">
      <w:pPr>
        <w:spacing w:line="580" w:lineRule="exact"/>
        <w:ind w:firstLineChars="200" w:firstLine="600"/>
        <w:rPr>
          <w:rFonts w:eastAsia="仿宋_GB2312"/>
          <w:sz w:val="30"/>
          <w:szCs w:val="30"/>
        </w:rPr>
      </w:pPr>
      <w:r w:rsidRPr="00C4511B">
        <w:rPr>
          <w:rFonts w:eastAsia="仿宋_GB2312"/>
          <w:sz w:val="30"/>
          <w:szCs w:val="30"/>
        </w:rPr>
        <w:t>根据预算绩效管理要求，本部门（单位）在年初预算编制阶段，组织对</w:t>
      </w:r>
      <w:r w:rsidR="00DA3B2B" w:rsidRPr="00C4511B">
        <w:rPr>
          <w:rFonts w:eastAsia="仿宋_GB2312"/>
          <w:sz w:val="30"/>
          <w:szCs w:val="30"/>
        </w:rPr>
        <w:t>妇女工作经费</w:t>
      </w:r>
      <w:r w:rsidRPr="00C4511B">
        <w:rPr>
          <w:rFonts w:eastAsia="仿宋_GB2312"/>
          <w:sz w:val="30"/>
          <w:szCs w:val="30"/>
        </w:rPr>
        <w:t>开展了预算事前绩效评估，对</w:t>
      </w:r>
      <w:r w:rsidR="00DA3B2B" w:rsidRPr="00C4511B">
        <w:rPr>
          <w:rFonts w:eastAsia="仿宋_GB2312"/>
          <w:sz w:val="30"/>
          <w:szCs w:val="30"/>
        </w:rPr>
        <w:t>2</w:t>
      </w:r>
      <w:r w:rsidRPr="00C4511B">
        <w:rPr>
          <w:rFonts w:eastAsia="仿宋_GB2312"/>
          <w:sz w:val="30"/>
          <w:szCs w:val="30"/>
        </w:rPr>
        <w:t>个项目编制了绩效目标，预算执行过程中，选取</w:t>
      </w:r>
      <w:r w:rsidR="00DA3B2B" w:rsidRPr="00C4511B">
        <w:rPr>
          <w:rFonts w:eastAsia="仿宋_GB2312"/>
          <w:sz w:val="30"/>
          <w:szCs w:val="30"/>
        </w:rPr>
        <w:t>2</w:t>
      </w:r>
      <w:r w:rsidRPr="00C4511B">
        <w:rPr>
          <w:rFonts w:eastAsia="仿宋_GB2312"/>
          <w:sz w:val="30"/>
          <w:szCs w:val="30"/>
        </w:rPr>
        <w:t>个项目开展绩效监控，年终执行完毕后，对</w:t>
      </w:r>
      <w:r w:rsidR="00DA3B2B" w:rsidRPr="00C4511B">
        <w:rPr>
          <w:rFonts w:eastAsia="仿宋_GB2312"/>
          <w:sz w:val="30"/>
          <w:szCs w:val="30"/>
        </w:rPr>
        <w:t>2</w:t>
      </w:r>
      <w:r w:rsidRPr="00C4511B">
        <w:rPr>
          <w:rFonts w:eastAsia="仿宋_GB2312"/>
          <w:sz w:val="30"/>
          <w:szCs w:val="30"/>
        </w:rPr>
        <w:t>个项目开展了绩效目标完成情况自评。</w:t>
      </w:r>
    </w:p>
    <w:p w:rsidR="004C324D" w:rsidRPr="00C4511B" w:rsidRDefault="00163966" w:rsidP="004C324D">
      <w:pPr>
        <w:spacing w:line="576" w:lineRule="exact"/>
        <w:ind w:firstLineChars="200" w:firstLine="600"/>
        <w:rPr>
          <w:rFonts w:eastAsia="方正仿宋_GBK"/>
          <w:color w:val="000000"/>
          <w:sz w:val="33"/>
          <w:szCs w:val="33"/>
        </w:rPr>
      </w:pPr>
      <w:r w:rsidRPr="00C4511B">
        <w:rPr>
          <w:rFonts w:eastAsia="仿宋_GB2312"/>
          <w:sz w:val="30"/>
          <w:szCs w:val="30"/>
        </w:rPr>
        <w:t>本部门按要求对</w:t>
      </w:r>
      <w:r w:rsidRPr="00C4511B">
        <w:rPr>
          <w:rFonts w:eastAsia="仿宋_GB2312"/>
          <w:sz w:val="30"/>
          <w:szCs w:val="30"/>
        </w:rPr>
        <w:t>2019</w:t>
      </w:r>
      <w:r w:rsidRPr="00C4511B">
        <w:rPr>
          <w:rFonts w:eastAsia="仿宋_GB2312"/>
          <w:sz w:val="30"/>
          <w:szCs w:val="30"/>
        </w:rPr>
        <w:t>年部门整体支出开展绩效自评，从评价情况来看</w:t>
      </w:r>
      <w:r w:rsidR="004C324D" w:rsidRPr="00C4511B">
        <w:rPr>
          <w:rFonts w:eastAsia="仿宋_GB2312"/>
          <w:sz w:val="30"/>
          <w:szCs w:val="30"/>
        </w:rPr>
        <w:t>，</w:t>
      </w:r>
      <w:r w:rsidR="004C324D" w:rsidRPr="00C4511B">
        <w:rPr>
          <w:rFonts w:eastAsia="方正仿宋_GBK"/>
          <w:color w:val="000000"/>
          <w:sz w:val="33"/>
          <w:szCs w:val="33"/>
        </w:rPr>
        <w:t>市妇联在财政资金保障下，紧扣市委</w:t>
      </w:r>
      <w:r w:rsidR="004C324D" w:rsidRPr="00C4511B">
        <w:rPr>
          <w:rFonts w:eastAsia="方正仿宋_GBK"/>
          <w:color w:val="000000"/>
          <w:sz w:val="33"/>
          <w:szCs w:val="33"/>
        </w:rPr>
        <w:t>“</w:t>
      </w:r>
      <w:r w:rsidR="004C324D" w:rsidRPr="00C4511B">
        <w:rPr>
          <w:rFonts w:eastAsia="方正仿宋_GBK"/>
          <w:color w:val="000000"/>
          <w:sz w:val="33"/>
          <w:szCs w:val="33"/>
        </w:rPr>
        <w:t>一二三五</w:t>
      </w:r>
      <w:r w:rsidR="004C324D" w:rsidRPr="00C4511B">
        <w:rPr>
          <w:rFonts w:eastAsia="方正仿宋_GBK"/>
          <w:color w:val="000000"/>
          <w:sz w:val="33"/>
          <w:szCs w:val="33"/>
        </w:rPr>
        <w:t>”</w:t>
      </w:r>
      <w:r w:rsidR="004C324D" w:rsidRPr="00C4511B">
        <w:rPr>
          <w:rFonts w:eastAsia="方正仿宋_GBK"/>
          <w:color w:val="000000"/>
          <w:sz w:val="33"/>
          <w:szCs w:val="33"/>
        </w:rPr>
        <w:t>工作思路，按照攀枝花妇女十大的部署，积极推进巾帼心向党、巾帼建新功、巾帼维权服务、家庭建设工作、妇联改革发展五大提升行动，团结引领全市妇女为</w:t>
      </w:r>
      <w:r w:rsidR="004C324D" w:rsidRPr="00C4511B">
        <w:rPr>
          <w:rFonts w:eastAsia="方正仿宋_GBK"/>
          <w:color w:val="000000"/>
          <w:sz w:val="33"/>
          <w:szCs w:val="33"/>
        </w:rPr>
        <w:t>“</w:t>
      </w:r>
      <w:r w:rsidR="004C324D" w:rsidRPr="00C4511B">
        <w:rPr>
          <w:rFonts w:eastAsia="方正仿宋_GBK"/>
          <w:color w:val="000000"/>
          <w:sz w:val="33"/>
          <w:szCs w:val="33"/>
        </w:rPr>
        <w:t>两城</w:t>
      </w:r>
      <w:r w:rsidR="004C324D" w:rsidRPr="00C4511B">
        <w:rPr>
          <w:rFonts w:eastAsia="方正仿宋_GBK"/>
          <w:color w:val="000000"/>
          <w:sz w:val="33"/>
          <w:szCs w:val="33"/>
        </w:rPr>
        <w:t>”</w:t>
      </w:r>
      <w:r w:rsidR="004C324D" w:rsidRPr="00C4511B">
        <w:rPr>
          <w:rFonts w:eastAsia="方正仿宋_GBK"/>
          <w:color w:val="000000"/>
          <w:sz w:val="33"/>
          <w:szCs w:val="33"/>
        </w:rPr>
        <w:t>建设和攀枝花高质量发展做出积极贡献，促进了妇女自身进步发展，男女两性同步发展，妇女儿童事业与经济社会全面协调可持续发展，</w:t>
      </w:r>
      <w:r w:rsidR="004C324D" w:rsidRPr="00C4511B">
        <w:rPr>
          <w:rStyle w:val="fontstyle11"/>
          <w:rFonts w:ascii="Times New Roman" w:eastAsia="方正仿宋_GBK" w:hAnsi="Times New Roman" w:hint="default"/>
          <w:sz w:val="33"/>
          <w:szCs w:val="33"/>
        </w:rPr>
        <w:t>各项工作开创新局面。</w:t>
      </w:r>
    </w:p>
    <w:p w:rsidR="004E39E1" w:rsidRPr="00C4511B" w:rsidRDefault="00163966" w:rsidP="00765154">
      <w:pPr>
        <w:spacing w:line="580" w:lineRule="exact"/>
        <w:ind w:firstLineChars="200" w:firstLine="600"/>
        <w:rPr>
          <w:rFonts w:eastAsia="仿宋_GB2312"/>
          <w:sz w:val="30"/>
          <w:szCs w:val="30"/>
        </w:rPr>
      </w:pPr>
      <w:r w:rsidRPr="00C4511B">
        <w:rPr>
          <w:rFonts w:eastAsia="仿宋_GB2312"/>
          <w:sz w:val="30"/>
          <w:szCs w:val="30"/>
        </w:rPr>
        <w:t>本部门还自行组织了</w:t>
      </w:r>
      <w:r w:rsidR="008A28C6" w:rsidRPr="00C4511B">
        <w:rPr>
          <w:rFonts w:eastAsia="仿宋_GB2312"/>
          <w:sz w:val="30"/>
          <w:szCs w:val="30"/>
        </w:rPr>
        <w:t>0</w:t>
      </w:r>
      <w:r w:rsidRPr="00C4511B">
        <w:rPr>
          <w:rFonts w:eastAsia="仿宋_GB2312"/>
          <w:sz w:val="30"/>
          <w:szCs w:val="30"/>
        </w:rPr>
        <w:t>个项目支出绩效评价，</w:t>
      </w:r>
      <w:r w:rsidR="00D7174F" w:rsidRPr="00C4511B">
        <w:rPr>
          <w:rFonts w:eastAsia="仿宋_GB2312"/>
          <w:sz w:val="30"/>
          <w:szCs w:val="30"/>
        </w:rPr>
        <w:t>未开展项目支</w:t>
      </w:r>
      <w:r w:rsidR="00D7174F" w:rsidRPr="00C4511B">
        <w:rPr>
          <w:rFonts w:eastAsia="仿宋_GB2312"/>
          <w:sz w:val="30"/>
          <w:szCs w:val="30"/>
        </w:rPr>
        <w:lastRenderedPageBreak/>
        <w:t>出绩效评价的原因是：本部门项目资金小，一般只有几万元，项目资金都是围绕妇女儿童工作开展的，因此只做了整体支出绩效自评。</w:t>
      </w:r>
    </w:p>
    <w:p w:rsidR="00166C74" w:rsidRPr="00C4511B" w:rsidRDefault="00163966" w:rsidP="00765154">
      <w:pPr>
        <w:spacing w:line="580" w:lineRule="exact"/>
        <w:ind w:firstLineChars="200" w:firstLine="600"/>
        <w:rPr>
          <w:rFonts w:eastAsia="仿宋_GB2312"/>
          <w:sz w:val="30"/>
          <w:szCs w:val="30"/>
        </w:rPr>
      </w:pPr>
      <w:r w:rsidRPr="00C4511B">
        <w:rPr>
          <w:rFonts w:eastAsia="仿宋_GB2312"/>
          <w:sz w:val="30"/>
          <w:szCs w:val="30"/>
        </w:rPr>
        <w:t>1.</w:t>
      </w:r>
      <w:r w:rsidRPr="00C4511B">
        <w:rPr>
          <w:rFonts w:eastAsia="仿宋_GB2312"/>
          <w:sz w:val="30"/>
          <w:szCs w:val="30"/>
        </w:rPr>
        <w:t>项目绩效目标完成情况。</w:t>
      </w:r>
    </w:p>
    <w:p w:rsidR="00D2340A" w:rsidRPr="00C4511B" w:rsidRDefault="00163966" w:rsidP="00166C74">
      <w:pPr>
        <w:spacing w:line="580" w:lineRule="exact"/>
        <w:ind w:firstLineChars="200" w:firstLine="600"/>
        <w:rPr>
          <w:rFonts w:eastAsia="仿宋_GB2312"/>
          <w:sz w:val="30"/>
          <w:szCs w:val="30"/>
        </w:rPr>
      </w:pPr>
      <w:r w:rsidRPr="00C4511B">
        <w:rPr>
          <w:rFonts w:eastAsia="仿宋_GB2312"/>
          <w:sz w:val="30"/>
          <w:szCs w:val="30"/>
        </w:rPr>
        <w:t>（</w:t>
      </w:r>
      <w:r w:rsidRPr="00C4511B">
        <w:rPr>
          <w:rFonts w:eastAsia="仿宋_GB2312"/>
          <w:sz w:val="30"/>
          <w:szCs w:val="30"/>
        </w:rPr>
        <w:t>1</w:t>
      </w:r>
      <w:r w:rsidRPr="00C4511B">
        <w:rPr>
          <w:rFonts w:eastAsia="仿宋_GB2312"/>
          <w:sz w:val="30"/>
          <w:szCs w:val="30"/>
        </w:rPr>
        <w:t>）</w:t>
      </w:r>
      <w:r w:rsidR="008A28C6" w:rsidRPr="00C4511B">
        <w:rPr>
          <w:rFonts w:eastAsia="仿宋_GB2312"/>
          <w:sz w:val="30"/>
          <w:szCs w:val="30"/>
        </w:rPr>
        <w:t>业务运行</w:t>
      </w:r>
      <w:r w:rsidRPr="00C4511B">
        <w:rPr>
          <w:rFonts w:eastAsia="仿宋_GB2312"/>
          <w:sz w:val="30"/>
          <w:szCs w:val="30"/>
        </w:rPr>
        <w:t>项目绩效目标完成情况综述。项目全年预算数</w:t>
      </w:r>
      <w:r w:rsidR="00D7174F" w:rsidRPr="00C4511B">
        <w:rPr>
          <w:rFonts w:eastAsia="仿宋_GB2312"/>
          <w:sz w:val="30"/>
          <w:szCs w:val="30"/>
        </w:rPr>
        <w:t>37.51</w:t>
      </w:r>
      <w:r w:rsidRPr="00C4511B">
        <w:rPr>
          <w:rFonts w:eastAsia="仿宋_GB2312"/>
          <w:sz w:val="30"/>
          <w:szCs w:val="30"/>
        </w:rPr>
        <w:t>万元，执行数为</w:t>
      </w:r>
      <w:r w:rsidR="00D7174F" w:rsidRPr="00C4511B">
        <w:rPr>
          <w:rFonts w:eastAsia="仿宋_GB2312"/>
          <w:sz w:val="30"/>
          <w:szCs w:val="30"/>
        </w:rPr>
        <w:t>37.51</w:t>
      </w:r>
      <w:r w:rsidRPr="00C4511B">
        <w:rPr>
          <w:rFonts w:eastAsia="仿宋_GB2312"/>
          <w:sz w:val="30"/>
          <w:szCs w:val="30"/>
        </w:rPr>
        <w:t>万元，完成预算的</w:t>
      </w:r>
      <w:r w:rsidR="00D7174F" w:rsidRPr="00C4511B">
        <w:rPr>
          <w:rFonts w:eastAsia="仿宋_GB2312"/>
          <w:sz w:val="30"/>
          <w:szCs w:val="30"/>
        </w:rPr>
        <w:t>100</w:t>
      </w:r>
      <w:r w:rsidRPr="00C4511B">
        <w:rPr>
          <w:rFonts w:eastAsia="仿宋_GB2312"/>
          <w:sz w:val="30"/>
          <w:szCs w:val="30"/>
        </w:rPr>
        <w:t>%</w:t>
      </w:r>
      <w:r w:rsidRPr="00C4511B">
        <w:rPr>
          <w:rFonts w:eastAsia="仿宋_GB2312"/>
          <w:sz w:val="30"/>
          <w:szCs w:val="30"/>
        </w:rPr>
        <w:t>。通过项目实施，</w:t>
      </w:r>
      <w:r w:rsidR="00D7174F" w:rsidRPr="00C4511B">
        <w:rPr>
          <w:rFonts w:eastAsia="仿宋_GB2312"/>
          <w:sz w:val="30"/>
          <w:szCs w:val="30"/>
        </w:rPr>
        <w:t>（</w:t>
      </w:r>
      <w:r w:rsidR="00D7174F" w:rsidRPr="00C4511B">
        <w:rPr>
          <w:rFonts w:eastAsia="仿宋_GB2312"/>
          <w:sz w:val="30"/>
          <w:szCs w:val="30"/>
        </w:rPr>
        <w:t>1</w:t>
      </w:r>
      <w:r w:rsidR="00D7174F" w:rsidRPr="00C4511B">
        <w:rPr>
          <w:rFonts w:eastAsia="仿宋_GB2312"/>
          <w:sz w:val="30"/>
          <w:szCs w:val="30"/>
        </w:rPr>
        <w:t>）指导县（区）、乡（镇）妇联开展妇女儿童工作；（</w:t>
      </w:r>
      <w:r w:rsidR="00D7174F" w:rsidRPr="00C4511B">
        <w:rPr>
          <w:rFonts w:eastAsia="仿宋_GB2312"/>
          <w:sz w:val="30"/>
          <w:szCs w:val="30"/>
        </w:rPr>
        <w:t>2</w:t>
      </w:r>
      <w:r w:rsidR="00D7174F" w:rsidRPr="00C4511B">
        <w:rPr>
          <w:rFonts w:eastAsia="仿宋_GB2312"/>
          <w:sz w:val="30"/>
          <w:szCs w:val="30"/>
        </w:rPr>
        <w:t>）围绕经济建设中心和妇女发展，开展四大主体活动，组织、动员妇女积极投身我市改革开放和三个文明建设；（</w:t>
      </w:r>
      <w:r w:rsidR="00D7174F" w:rsidRPr="00C4511B">
        <w:rPr>
          <w:rFonts w:eastAsia="仿宋_GB2312"/>
          <w:sz w:val="30"/>
          <w:szCs w:val="30"/>
        </w:rPr>
        <w:t>3</w:t>
      </w:r>
      <w:r w:rsidR="00D7174F" w:rsidRPr="00C4511B">
        <w:rPr>
          <w:rFonts w:eastAsia="仿宋_GB2312"/>
          <w:sz w:val="30"/>
          <w:szCs w:val="30"/>
        </w:rPr>
        <w:t>）开展妇女职业技术培训和多层次的妇女干部培训，全面提高妇女素质，促进妇女人才成长；（</w:t>
      </w:r>
      <w:r w:rsidR="00D7174F" w:rsidRPr="00C4511B">
        <w:rPr>
          <w:rFonts w:eastAsia="仿宋_GB2312"/>
          <w:sz w:val="30"/>
          <w:szCs w:val="30"/>
        </w:rPr>
        <w:t>4</w:t>
      </w:r>
      <w:r w:rsidR="00D7174F" w:rsidRPr="00C4511B">
        <w:rPr>
          <w:rFonts w:eastAsia="仿宋_GB2312"/>
          <w:sz w:val="30"/>
          <w:szCs w:val="30"/>
        </w:rPr>
        <w:t>）承办妇女来信、来访接待和法律咨询服务工作，维护妇女儿童合法权益；建立健全基层妇女组织，加强基层妇女组织建设，增强妇女组织的凝聚力；（</w:t>
      </w:r>
      <w:r w:rsidR="00D7174F" w:rsidRPr="00C4511B">
        <w:rPr>
          <w:rFonts w:eastAsia="仿宋_GB2312"/>
          <w:sz w:val="30"/>
          <w:szCs w:val="30"/>
        </w:rPr>
        <w:t>5</w:t>
      </w:r>
      <w:r w:rsidR="00D7174F" w:rsidRPr="00C4511B">
        <w:rPr>
          <w:rFonts w:eastAsia="仿宋_GB2312"/>
          <w:sz w:val="30"/>
          <w:szCs w:val="30"/>
        </w:rPr>
        <w:t>）承担政府妇女儿童工作委员会办公室的日常工作；（</w:t>
      </w:r>
      <w:r w:rsidR="00D7174F" w:rsidRPr="00C4511B">
        <w:rPr>
          <w:rFonts w:eastAsia="仿宋_GB2312"/>
          <w:sz w:val="30"/>
          <w:szCs w:val="30"/>
        </w:rPr>
        <w:t>6</w:t>
      </w:r>
      <w:r w:rsidR="00D7174F" w:rsidRPr="00C4511B">
        <w:rPr>
          <w:rFonts w:eastAsia="仿宋_GB2312"/>
          <w:sz w:val="30"/>
          <w:szCs w:val="30"/>
        </w:rPr>
        <w:t>）认真组织实施</w:t>
      </w:r>
      <w:r w:rsidR="00D7174F" w:rsidRPr="00C4511B">
        <w:rPr>
          <w:rFonts w:eastAsia="仿宋_GB2312"/>
          <w:sz w:val="30"/>
          <w:szCs w:val="30"/>
        </w:rPr>
        <w:t>“</w:t>
      </w:r>
      <w:r w:rsidR="00D7174F" w:rsidRPr="00C4511B">
        <w:rPr>
          <w:rFonts w:eastAsia="仿宋_GB2312"/>
          <w:sz w:val="30"/>
          <w:szCs w:val="30"/>
        </w:rPr>
        <w:t>攀枝花市妇女发展纲要</w:t>
      </w:r>
      <w:r w:rsidR="00D7174F" w:rsidRPr="00C4511B">
        <w:rPr>
          <w:rFonts w:eastAsia="仿宋_GB2312"/>
          <w:sz w:val="30"/>
          <w:szCs w:val="30"/>
        </w:rPr>
        <w:t>”</w:t>
      </w:r>
      <w:r w:rsidR="00D7174F" w:rsidRPr="00C4511B">
        <w:rPr>
          <w:rFonts w:eastAsia="仿宋_GB2312"/>
          <w:sz w:val="30"/>
          <w:szCs w:val="30"/>
        </w:rPr>
        <w:t>和</w:t>
      </w:r>
      <w:r w:rsidR="00D7174F" w:rsidRPr="00C4511B">
        <w:rPr>
          <w:rFonts w:eastAsia="仿宋_GB2312"/>
          <w:sz w:val="30"/>
          <w:szCs w:val="30"/>
        </w:rPr>
        <w:t>“</w:t>
      </w:r>
      <w:r w:rsidR="00D7174F" w:rsidRPr="00C4511B">
        <w:rPr>
          <w:rFonts w:eastAsia="仿宋_GB2312"/>
          <w:sz w:val="30"/>
          <w:szCs w:val="30"/>
        </w:rPr>
        <w:t>攀枝花市儿童发展纲要</w:t>
      </w:r>
      <w:r w:rsidR="00D7174F" w:rsidRPr="00C4511B">
        <w:rPr>
          <w:rFonts w:eastAsia="仿宋_GB2312"/>
          <w:sz w:val="30"/>
          <w:szCs w:val="30"/>
        </w:rPr>
        <w:t>”</w:t>
      </w:r>
      <w:r w:rsidR="00D7174F" w:rsidRPr="00C4511B">
        <w:rPr>
          <w:rFonts w:eastAsia="仿宋_GB2312"/>
          <w:sz w:val="30"/>
          <w:szCs w:val="30"/>
        </w:rPr>
        <w:t>；（</w:t>
      </w:r>
      <w:r w:rsidR="00D7174F" w:rsidRPr="00C4511B">
        <w:rPr>
          <w:rFonts w:eastAsia="仿宋_GB2312"/>
          <w:sz w:val="30"/>
          <w:szCs w:val="30"/>
        </w:rPr>
        <w:t>7</w:t>
      </w:r>
      <w:r w:rsidR="00D7174F" w:rsidRPr="00C4511B">
        <w:rPr>
          <w:rFonts w:eastAsia="仿宋_GB2312"/>
          <w:sz w:val="30"/>
          <w:szCs w:val="30"/>
        </w:rPr>
        <w:t>）承办市委、市政府交办的其他工作</w:t>
      </w:r>
      <w:r w:rsidRPr="00C4511B">
        <w:rPr>
          <w:rFonts w:eastAsia="仿宋_GB2312"/>
          <w:sz w:val="30"/>
          <w:szCs w:val="30"/>
        </w:rPr>
        <w:t>(</w:t>
      </w:r>
      <w:r w:rsidRPr="00C4511B">
        <w:rPr>
          <w:rFonts w:eastAsia="仿宋_GB2312"/>
          <w:sz w:val="30"/>
          <w:szCs w:val="30"/>
        </w:rPr>
        <w:t>按照项目总体目标简要描述项目成效），发现的主要问题：</w:t>
      </w:r>
      <w:r w:rsidR="00A31376" w:rsidRPr="00C4511B">
        <w:rPr>
          <w:rFonts w:eastAsia="方正仿宋_GBK"/>
          <w:color w:val="000000"/>
          <w:sz w:val="33"/>
          <w:szCs w:val="33"/>
        </w:rPr>
        <w:t>妇联工作距离市委的期待、妇女群众的期盼，还存在不少差距。</w:t>
      </w:r>
      <w:r w:rsidRPr="00C4511B">
        <w:rPr>
          <w:rFonts w:eastAsia="仿宋_GB2312"/>
          <w:sz w:val="30"/>
          <w:szCs w:val="30"/>
        </w:rPr>
        <w:t>下一步改进措施：</w:t>
      </w:r>
      <w:r w:rsidR="00A31376" w:rsidRPr="00C4511B">
        <w:rPr>
          <w:rFonts w:eastAsia="方正仿宋_GBK"/>
          <w:color w:val="000000"/>
          <w:sz w:val="33"/>
          <w:szCs w:val="33"/>
        </w:rPr>
        <w:t>深入基层、密切联系妇女群众，提高引领服务联系妇女的精准度和有效性。</w:t>
      </w:r>
    </w:p>
    <w:p w:rsidR="00D2340A" w:rsidRPr="00C4511B" w:rsidRDefault="00163966" w:rsidP="00C4511B">
      <w:pPr>
        <w:ind w:firstLineChars="200" w:firstLine="600"/>
        <w:rPr>
          <w:rFonts w:eastAsia="仿宋_GB2312"/>
          <w:sz w:val="30"/>
          <w:szCs w:val="30"/>
        </w:rPr>
      </w:pPr>
      <w:r w:rsidRPr="00C4511B">
        <w:rPr>
          <w:rFonts w:eastAsia="仿宋_GB2312"/>
          <w:sz w:val="30"/>
          <w:szCs w:val="30"/>
        </w:rPr>
        <w:t>（</w:t>
      </w:r>
      <w:r w:rsidR="005D4ECC" w:rsidRPr="00C4511B">
        <w:rPr>
          <w:rFonts w:eastAsia="仿宋_GB2312"/>
          <w:sz w:val="30"/>
          <w:szCs w:val="30"/>
        </w:rPr>
        <w:t>2</w:t>
      </w:r>
      <w:r w:rsidRPr="00C4511B">
        <w:rPr>
          <w:rFonts w:eastAsia="仿宋_GB2312"/>
          <w:sz w:val="30"/>
          <w:szCs w:val="30"/>
        </w:rPr>
        <w:t>）</w:t>
      </w:r>
      <w:r w:rsidR="004C324D" w:rsidRPr="00C4511B">
        <w:rPr>
          <w:rFonts w:eastAsia="仿宋_GB2312"/>
          <w:sz w:val="30"/>
          <w:szCs w:val="30"/>
        </w:rPr>
        <w:t>市</w:t>
      </w:r>
      <w:r w:rsidR="008A28C6" w:rsidRPr="00C4511B">
        <w:rPr>
          <w:rFonts w:eastAsia="仿宋_GB2312"/>
          <w:sz w:val="30"/>
          <w:szCs w:val="30"/>
        </w:rPr>
        <w:t>家协活动经费</w:t>
      </w:r>
      <w:r w:rsidRPr="00C4511B">
        <w:rPr>
          <w:rFonts w:eastAsia="仿宋_GB2312"/>
          <w:sz w:val="30"/>
          <w:szCs w:val="30"/>
        </w:rPr>
        <w:t>项目绩效目标完成情况综述。项目全年预算数</w:t>
      </w:r>
      <w:r w:rsidR="005D4ECC" w:rsidRPr="00C4511B">
        <w:rPr>
          <w:rFonts w:eastAsia="仿宋_GB2312"/>
          <w:sz w:val="30"/>
          <w:szCs w:val="30"/>
        </w:rPr>
        <w:t>17.7</w:t>
      </w:r>
      <w:r w:rsidRPr="00C4511B">
        <w:rPr>
          <w:rFonts w:eastAsia="仿宋_GB2312"/>
          <w:sz w:val="30"/>
          <w:szCs w:val="30"/>
        </w:rPr>
        <w:t>万元，执行数为</w:t>
      </w:r>
      <w:r w:rsidR="005D4ECC" w:rsidRPr="00C4511B">
        <w:rPr>
          <w:rFonts w:eastAsia="仿宋_GB2312"/>
          <w:sz w:val="30"/>
          <w:szCs w:val="30"/>
        </w:rPr>
        <w:t>17.7</w:t>
      </w:r>
      <w:r w:rsidRPr="00C4511B">
        <w:rPr>
          <w:rFonts w:eastAsia="仿宋_GB2312"/>
          <w:sz w:val="30"/>
          <w:szCs w:val="30"/>
        </w:rPr>
        <w:t>万元，完成预算的</w:t>
      </w:r>
      <w:r w:rsidR="005D4ECC" w:rsidRPr="00C4511B">
        <w:rPr>
          <w:rFonts w:eastAsia="仿宋_GB2312"/>
          <w:sz w:val="30"/>
          <w:szCs w:val="30"/>
        </w:rPr>
        <w:t>100</w:t>
      </w:r>
      <w:r w:rsidRPr="00C4511B">
        <w:rPr>
          <w:rFonts w:eastAsia="仿宋_GB2312"/>
          <w:sz w:val="30"/>
          <w:szCs w:val="30"/>
        </w:rPr>
        <w:t>%</w:t>
      </w:r>
      <w:r w:rsidRPr="00C4511B">
        <w:rPr>
          <w:rFonts w:eastAsia="仿宋_GB2312"/>
          <w:sz w:val="30"/>
          <w:szCs w:val="30"/>
        </w:rPr>
        <w:t>。通过项目实施，</w:t>
      </w:r>
      <w:r w:rsidR="005D4ECC" w:rsidRPr="00C4511B">
        <w:rPr>
          <w:rFonts w:eastAsia="仿宋_GB2312"/>
          <w:sz w:val="30"/>
          <w:szCs w:val="30"/>
        </w:rPr>
        <w:t>成立了攀枝花市家政服务行业协会，落实行业协会阵地，推动</w:t>
      </w:r>
      <w:r w:rsidR="00DE4E6E" w:rsidRPr="00C4511B">
        <w:rPr>
          <w:rFonts w:eastAsia="仿宋_GB2312"/>
          <w:sz w:val="30"/>
          <w:szCs w:val="30"/>
        </w:rPr>
        <w:t>了</w:t>
      </w:r>
      <w:r w:rsidR="005D4ECC" w:rsidRPr="00C4511B">
        <w:rPr>
          <w:rFonts w:eastAsia="仿宋_GB2312"/>
          <w:sz w:val="30"/>
          <w:szCs w:val="30"/>
        </w:rPr>
        <w:t>我市家政服务行业规范化、职业代发展。</w:t>
      </w:r>
      <w:r w:rsidRPr="00C4511B">
        <w:rPr>
          <w:rFonts w:eastAsia="仿宋_GB2312"/>
          <w:sz w:val="30"/>
          <w:szCs w:val="30"/>
        </w:rPr>
        <w:t>发现的主</w:t>
      </w:r>
      <w:r w:rsidRPr="00C4511B">
        <w:rPr>
          <w:rFonts w:eastAsia="仿宋_GB2312"/>
          <w:sz w:val="30"/>
          <w:szCs w:val="30"/>
        </w:rPr>
        <w:lastRenderedPageBreak/>
        <w:t>要问题：</w:t>
      </w:r>
      <w:r w:rsidR="00DE4E6E" w:rsidRPr="00C4511B">
        <w:rPr>
          <w:rFonts w:eastAsia="仿宋_GB2312"/>
          <w:sz w:val="30"/>
          <w:szCs w:val="30"/>
        </w:rPr>
        <w:t>现家政服务还处于初始阶段，次序有些混乱，服务人员素质还有待提高</w:t>
      </w:r>
      <w:r w:rsidRPr="00C4511B">
        <w:rPr>
          <w:rFonts w:eastAsia="仿宋_GB2312"/>
          <w:sz w:val="30"/>
          <w:szCs w:val="30"/>
        </w:rPr>
        <w:t>。下一步改进措施：</w:t>
      </w:r>
      <w:r w:rsidR="00DE4E6E" w:rsidRPr="00C4511B">
        <w:rPr>
          <w:rFonts w:eastAsia="仿宋_GB2312"/>
          <w:sz w:val="30"/>
          <w:szCs w:val="30"/>
        </w:rPr>
        <w:t>整合家政服务企业，提供一些培训，通过一些比赛来提高行业人员服务水平。</w:t>
      </w:r>
    </w:p>
    <w:p w:rsidR="00D2340A" w:rsidRPr="00C4511B" w:rsidRDefault="008A28C6" w:rsidP="00C4511B">
      <w:pPr>
        <w:ind w:firstLineChars="200" w:firstLine="600"/>
        <w:rPr>
          <w:rFonts w:eastAsia="仿宋_GB2312"/>
          <w:sz w:val="30"/>
          <w:szCs w:val="30"/>
        </w:rPr>
      </w:pPr>
      <w:r w:rsidRPr="00C4511B">
        <w:rPr>
          <w:rFonts w:eastAsia="仿宋_GB2312"/>
          <w:sz w:val="30"/>
          <w:szCs w:val="30"/>
        </w:rPr>
        <w:t>（</w:t>
      </w:r>
      <w:r w:rsidRPr="00C4511B">
        <w:rPr>
          <w:rFonts w:eastAsia="仿宋_GB2312"/>
          <w:sz w:val="30"/>
          <w:szCs w:val="30"/>
        </w:rPr>
        <w:t>4</w:t>
      </w:r>
      <w:r w:rsidRPr="00C4511B">
        <w:rPr>
          <w:rFonts w:eastAsia="仿宋_GB2312"/>
          <w:sz w:val="30"/>
          <w:szCs w:val="30"/>
        </w:rPr>
        <w:t>）办公室维修改造项目绩效目标完成情况综述。项目全年预算数</w:t>
      </w:r>
      <w:r w:rsidR="005D4ECC" w:rsidRPr="00C4511B">
        <w:rPr>
          <w:rFonts w:eastAsia="仿宋_GB2312"/>
          <w:sz w:val="30"/>
          <w:szCs w:val="30"/>
        </w:rPr>
        <w:t>9.5</w:t>
      </w:r>
      <w:r w:rsidRPr="00C4511B">
        <w:rPr>
          <w:rFonts w:eastAsia="仿宋_GB2312"/>
          <w:sz w:val="30"/>
          <w:szCs w:val="30"/>
        </w:rPr>
        <w:t>万元，执行数为</w:t>
      </w:r>
      <w:r w:rsidR="005D4ECC" w:rsidRPr="00C4511B">
        <w:rPr>
          <w:rFonts w:eastAsia="仿宋_GB2312"/>
          <w:sz w:val="30"/>
          <w:szCs w:val="30"/>
        </w:rPr>
        <w:t>9.5</w:t>
      </w:r>
      <w:r w:rsidRPr="00C4511B">
        <w:rPr>
          <w:rFonts w:eastAsia="仿宋_GB2312"/>
          <w:sz w:val="30"/>
          <w:szCs w:val="30"/>
        </w:rPr>
        <w:t>万元，完成预算的</w:t>
      </w:r>
      <w:r w:rsidR="005D4ECC" w:rsidRPr="00C4511B">
        <w:rPr>
          <w:rFonts w:eastAsia="仿宋_GB2312"/>
          <w:sz w:val="30"/>
          <w:szCs w:val="30"/>
        </w:rPr>
        <w:t>100</w:t>
      </w:r>
      <w:r w:rsidRPr="00C4511B">
        <w:rPr>
          <w:rFonts w:eastAsia="仿宋_GB2312"/>
          <w:sz w:val="30"/>
          <w:szCs w:val="30"/>
        </w:rPr>
        <w:t>%</w:t>
      </w:r>
      <w:r w:rsidRPr="00C4511B">
        <w:rPr>
          <w:rFonts w:eastAsia="仿宋_GB2312"/>
          <w:sz w:val="30"/>
          <w:szCs w:val="30"/>
        </w:rPr>
        <w:t>。通过项目实施，</w:t>
      </w:r>
      <w:r w:rsidR="00DE4E6E" w:rsidRPr="00C4511B">
        <w:rPr>
          <w:rFonts w:eastAsia="仿宋_GB2312"/>
          <w:sz w:val="30"/>
          <w:szCs w:val="30"/>
        </w:rPr>
        <w:t>完成了会议室、卫生间等的维修改造及设备购置，改善了市妇联工作环境。</w:t>
      </w:r>
    </w:p>
    <w:p w:rsidR="00E472B1" w:rsidRPr="00C4511B" w:rsidRDefault="008A28C6" w:rsidP="00C4511B">
      <w:pPr>
        <w:ind w:firstLineChars="200" w:firstLine="600"/>
        <w:rPr>
          <w:rFonts w:eastAsia="仿宋_GB2312"/>
          <w:sz w:val="30"/>
          <w:szCs w:val="30"/>
        </w:rPr>
      </w:pPr>
      <w:r w:rsidRPr="00C4511B">
        <w:rPr>
          <w:rFonts w:eastAsia="仿宋_GB2312"/>
          <w:sz w:val="30"/>
          <w:szCs w:val="30"/>
        </w:rPr>
        <w:t>（</w:t>
      </w:r>
      <w:r w:rsidRPr="00C4511B">
        <w:rPr>
          <w:rFonts w:eastAsia="仿宋_GB2312"/>
          <w:sz w:val="30"/>
          <w:szCs w:val="30"/>
        </w:rPr>
        <w:t>5</w:t>
      </w:r>
      <w:r w:rsidRPr="00C4511B">
        <w:rPr>
          <w:rFonts w:eastAsia="仿宋_GB2312"/>
          <w:sz w:val="30"/>
          <w:szCs w:val="30"/>
        </w:rPr>
        <w:t>）留守儿童夏令营项目绩效目标完成情况综述。项目全年预算数</w:t>
      </w:r>
      <w:r w:rsidR="005D4ECC" w:rsidRPr="00C4511B">
        <w:rPr>
          <w:rFonts w:eastAsia="仿宋_GB2312"/>
          <w:sz w:val="30"/>
          <w:szCs w:val="30"/>
        </w:rPr>
        <w:t>12.3</w:t>
      </w:r>
      <w:r w:rsidRPr="00C4511B">
        <w:rPr>
          <w:rFonts w:eastAsia="仿宋_GB2312"/>
          <w:sz w:val="30"/>
          <w:szCs w:val="30"/>
        </w:rPr>
        <w:t>万元，执行数为</w:t>
      </w:r>
      <w:r w:rsidR="005D4ECC" w:rsidRPr="00C4511B">
        <w:rPr>
          <w:rFonts w:eastAsia="仿宋_GB2312"/>
          <w:sz w:val="30"/>
          <w:szCs w:val="30"/>
        </w:rPr>
        <w:t>12.3</w:t>
      </w:r>
      <w:r w:rsidRPr="00C4511B">
        <w:rPr>
          <w:rFonts w:eastAsia="仿宋_GB2312"/>
          <w:sz w:val="30"/>
          <w:szCs w:val="30"/>
        </w:rPr>
        <w:t>万元，完成预算的</w:t>
      </w:r>
      <w:r w:rsidR="005D4ECC" w:rsidRPr="00C4511B">
        <w:rPr>
          <w:rFonts w:eastAsia="仿宋_GB2312"/>
          <w:sz w:val="30"/>
          <w:szCs w:val="30"/>
        </w:rPr>
        <w:t>100</w:t>
      </w:r>
      <w:r w:rsidRPr="00C4511B">
        <w:rPr>
          <w:rFonts w:eastAsia="仿宋_GB2312"/>
          <w:sz w:val="30"/>
          <w:szCs w:val="30"/>
        </w:rPr>
        <w:t>%</w:t>
      </w:r>
      <w:r w:rsidRPr="00C4511B">
        <w:rPr>
          <w:rFonts w:eastAsia="仿宋_GB2312"/>
          <w:sz w:val="30"/>
          <w:szCs w:val="30"/>
        </w:rPr>
        <w:t>。通过项目实施，</w:t>
      </w:r>
      <w:r w:rsidR="000E0E4C" w:rsidRPr="00C4511B">
        <w:rPr>
          <w:rFonts w:eastAsia="仿宋_GB2312"/>
          <w:sz w:val="30"/>
          <w:szCs w:val="30"/>
        </w:rPr>
        <w:t>组织留守儿童、困境儿童听革命故事、看身边变化，激发少年儿童的家国情怀、爱国热情和民族精神，从小传承红色基因，筑牢精神支柱，坚定理想信念，听党话，跟党走。</w:t>
      </w:r>
      <w:r w:rsidRPr="00C4511B">
        <w:rPr>
          <w:rFonts w:eastAsia="仿宋_GB2312"/>
          <w:sz w:val="30"/>
          <w:szCs w:val="30"/>
        </w:rPr>
        <w:t>发现的主要问题：</w:t>
      </w:r>
      <w:r w:rsidR="000E0E4C" w:rsidRPr="00C4511B">
        <w:rPr>
          <w:rFonts w:eastAsia="仿宋_GB2312"/>
          <w:sz w:val="30"/>
          <w:szCs w:val="30"/>
        </w:rPr>
        <w:t>留守儿童缺泛安全感，与人交流在一些困难</w:t>
      </w:r>
      <w:r w:rsidRPr="00C4511B">
        <w:rPr>
          <w:rFonts w:eastAsia="仿宋_GB2312"/>
          <w:sz w:val="30"/>
          <w:szCs w:val="30"/>
        </w:rPr>
        <w:t>。下一步改进措施：</w:t>
      </w:r>
      <w:r w:rsidR="000E0E4C" w:rsidRPr="00C4511B">
        <w:rPr>
          <w:rFonts w:eastAsia="仿宋_GB2312"/>
          <w:sz w:val="30"/>
          <w:szCs w:val="30"/>
        </w:rPr>
        <w:t>在</w:t>
      </w:r>
      <w:r w:rsidR="00A970A4" w:rsidRPr="00C4511B">
        <w:rPr>
          <w:rFonts w:eastAsia="仿宋_GB2312"/>
          <w:sz w:val="30"/>
          <w:szCs w:val="30"/>
        </w:rPr>
        <w:t>市委市政府的支持下，</w:t>
      </w:r>
      <w:r w:rsidR="00A31376" w:rsidRPr="00C4511B">
        <w:rPr>
          <w:rFonts w:eastAsia="仿宋_GB2312"/>
          <w:sz w:val="30"/>
          <w:szCs w:val="30"/>
        </w:rPr>
        <w:t>加大关爱力度，争取</w:t>
      </w:r>
      <w:r w:rsidR="00A970A4" w:rsidRPr="00C4511B">
        <w:rPr>
          <w:rFonts w:eastAsia="仿宋_GB2312"/>
          <w:sz w:val="30"/>
          <w:szCs w:val="30"/>
        </w:rPr>
        <w:t>每年搞一次这样的活动</w:t>
      </w:r>
      <w:r w:rsidR="00A31376" w:rsidRPr="00C4511B">
        <w:rPr>
          <w:rFonts w:eastAsia="仿宋_GB2312"/>
          <w:sz w:val="30"/>
          <w:szCs w:val="30"/>
        </w:rPr>
        <w:t>。</w:t>
      </w:r>
    </w:p>
    <w:p w:rsidR="00D2340A" w:rsidRDefault="00D2340A" w:rsidP="00C4511B">
      <w:pPr>
        <w:pBdr>
          <w:top w:val="single" w:sz="4" w:space="0" w:color="FFFFFF"/>
          <w:left w:val="single" w:sz="4" w:space="31" w:color="FFFFFF"/>
          <w:bottom w:val="single" w:sz="4" w:space="31" w:color="FFFFFF"/>
          <w:right w:val="single" w:sz="4" w:space="1" w:color="FFFFFF"/>
        </w:pBdr>
        <w:spacing w:line="590" w:lineRule="exact"/>
        <w:ind w:firstLineChars="200" w:firstLine="600"/>
        <w:rPr>
          <w:rFonts w:eastAsia="仿宋_GB2312"/>
          <w:sz w:val="30"/>
          <w:szCs w:val="30"/>
        </w:rPr>
      </w:pPr>
    </w:p>
    <w:p w:rsidR="00166C74" w:rsidRDefault="00166C74" w:rsidP="00C4511B">
      <w:pPr>
        <w:pBdr>
          <w:top w:val="single" w:sz="4" w:space="0" w:color="FFFFFF"/>
          <w:left w:val="single" w:sz="4" w:space="31" w:color="FFFFFF"/>
          <w:bottom w:val="single" w:sz="4" w:space="31" w:color="FFFFFF"/>
          <w:right w:val="single" w:sz="4" w:space="1" w:color="FFFFFF"/>
        </w:pBdr>
        <w:spacing w:line="590" w:lineRule="exact"/>
        <w:ind w:firstLineChars="200" w:firstLine="600"/>
        <w:rPr>
          <w:rFonts w:eastAsia="仿宋_GB2312"/>
          <w:sz w:val="30"/>
          <w:szCs w:val="30"/>
        </w:rPr>
      </w:pPr>
    </w:p>
    <w:p w:rsidR="00166C74" w:rsidRDefault="00166C74" w:rsidP="00C4511B">
      <w:pPr>
        <w:pBdr>
          <w:top w:val="single" w:sz="4" w:space="0" w:color="FFFFFF"/>
          <w:left w:val="single" w:sz="4" w:space="31" w:color="FFFFFF"/>
          <w:bottom w:val="single" w:sz="4" w:space="31" w:color="FFFFFF"/>
          <w:right w:val="single" w:sz="4" w:space="1" w:color="FFFFFF"/>
        </w:pBdr>
        <w:spacing w:line="590" w:lineRule="exact"/>
        <w:ind w:firstLineChars="200" w:firstLine="600"/>
        <w:rPr>
          <w:rFonts w:eastAsia="仿宋_GB2312"/>
          <w:sz w:val="30"/>
          <w:szCs w:val="30"/>
        </w:rPr>
      </w:pPr>
    </w:p>
    <w:p w:rsidR="00166C74" w:rsidRDefault="00166C74" w:rsidP="00C4511B">
      <w:pPr>
        <w:pBdr>
          <w:top w:val="single" w:sz="4" w:space="0" w:color="FFFFFF"/>
          <w:left w:val="single" w:sz="4" w:space="31" w:color="FFFFFF"/>
          <w:bottom w:val="single" w:sz="4" w:space="31" w:color="FFFFFF"/>
          <w:right w:val="single" w:sz="4" w:space="1" w:color="FFFFFF"/>
        </w:pBdr>
        <w:spacing w:line="590" w:lineRule="exact"/>
        <w:ind w:firstLineChars="200" w:firstLine="600"/>
        <w:rPr>
          <w:rFonts w:eastAsia="仿宋_GB2312"/>
          <w:sz w:val="30"/>
          <w:szCs w:val="30"/>
        </w:rPr>
      </w:pPr>
    </w:p>
    <w:p w:rsidR="00166C74" w:rsidRPr="00C4511B" w:rsidRDefault="00166C74" w:rsidP="00C4511B">
      <w:pPr>
        <w:pBdr>
          <w:top w:val="single" w:sz="4" w:space="0" w:color="FFFFFF"/>
          <w:left w:val="single" w:sz="4" w:space="31" w:color="FFFFFF"/>
          <w:bottom w:val="single" w:sz="4" w:space="31" w:color="FFFFFF"/>
          <w:right w:val="single" w:sz="4" w:space="1" w:color="FFFFFF"/>
        </w:pBdr>
        <w:spacing w:line="590" w:lineRule="exact"/>
        <w:ind w:firstLineChars="200" w:firstLine="600"/>
        <w:rPr>
          <w:rFonts w:eastAsia="仿宋_GB2312"/>
          <w:sz w:val="30"/>
          <w:szCs w:val="30"/>
        </w:rPr>
      </w:pPr>
    </w:p>
    <w:tbl>
      <w:tblPr>
        <w:tblpPr w:leftFromText="180" w:rightFromText="180" w:vertAnchor="text" w:horzAnchor="page" w:tblpXSpec="center" w:tblpY="423"/>
        <w:tblOverlap w:val="never"/>
        <w:tblW w:w="9229" w:type="dxa"/>
        <w:jc w:val="center"/>
        <w:tblLayout w:type="fixed"/>
        <w:tblCellMar>
          <w:left w:w="0" w:type="dxa"/>
          <w:right w:w="0" w:type="dxa"/>
        </w:tblCellMar>
        <w:tblLook w:val="0000"/>
      </w:tblPr>
      <w:tblGrid>
        <w:gridCol w:w="1008"/>
        <w:gridCol w:w="1417"/>
        <w:gridCol w:w="1276"/>
        <w:gridCol w:w="283"/>
        <w:gridCol w:w="1560"/>
        <w:gridCol w:w="1701"/>
        <w:gridCol w:w="1275"/>
        <w:gridCol w:w="709"/>
      </w:tblGrid>
      <w:tr w:rsidR="002A31DE" w:rsidRPr="00C4511B" w:rsidTr="006433CF">
        <w:trPr>
          <w:trHeight w:val="1034"/>
          <w:jc w:val="center"/>
        </w:trPr>
        <w:tc>
          <w:tcPr>
            <w:tcW w:w="9229" w:type="dxa"/>
            <w:gridSpan w:val="8"/>
            <w:tcBorders>
              <w:top w:val="nil"/>
              <w:left w:val="nil"/>
              <w:bottom w:val="nil"/>
              <w:right w:val="nil"/>
            </w:tcBorders>
            <w:tcMar>
              <w:top w:w="15" w:type="dxa"/>
              <w:left w:w="15" w:type="dxa"/>
              <w:right w:w="15" w:type="dxa"/>
            </w:tcMar>
            <w:vAlign w:val="center"/>
          </w:tcPr>
          <w:p w:rsidR="00A970A4" w:rsidRPr="00C4511B" w:rsidRDefault="00163966" w:rsidP="00166C74">
            <w:pPr>
              <w:widowControl/>
              <w:spacing w:line="0" w:lineRule="atLeast"/>
              <w:jc w:val="center"/>
              <w:textAlignment w:val="center"/>
              <w:rPr>
                <w:color w:val="000000"/>
                <w:sz w:val="36"/>
                <w:szCs w:val="36"/>
              </w:rPr>
            </w:pPr>
            <w:r w:rsidRPr="00C4511B">
              <w:rPr>
                <w:b/>
                <w:bCs/>
                <w:color w:val="000000"/>
                <w:kern w:val="0"/>
                <w:sz w:val="36"/>
                <w:szCs w:val="36"/>
              </w:rPr>
              <w:lastRenderedPageBreak/>
              <w:t>项目绩效目标完成情况表</w:t>
            </w:r>
            <w:r w:rsidRPr="00C4511B">
              <w:rPr>
                <w:b/>
                <w:bCs/>
                <w:color w:val="000000"/>
                <w:kern w:val="0"/>
                <w:sz w:val="36"/>
                <w:szCs w:val="36"/>
              </w:rPr>
              <w:br/>
            </w:r>
            <w:r w:rsidRPr="00C4511B">
              <w:rPr>
                <w:color w:val="000000"/>
                <w:kern w:val="0"/>
                <w:sz w:val="36"/>
                <w:szCs w:val="36"/>
              </w:rPr>
              <w:t xml:space="preserve">(2019 </w:t>
            </w:r>
            <w:r w:rsidRPr="00C4511B">
              <w:rPr>
                <w:color w:val="000000"/>
                <w:kern w:val="0"/>
                <w:sz w:val="36"/>
                <w:szCs w:val="36"/>
              </w:rPr>
              <w:t>年度</w:t>
            </w:r>
            <w:r w:rsidR="006433CF" w:rsidRPr="00C4511B">
              <w:rPr>
                <w:color w:val="000000"/>
                <w:kern w:val="0"/>
                <w:sz w:val="36"/>
                <w:szCs w:val="36"/>
              </w:rPr>
              <w:t>)</w:t>
            </w:r>
          </w:p>
        </w:tc>
      </w:tr>
      <w:tr w:rsidR="002A31DE" w:rsidRPr="00C4511B" w:rsidTr="00166C74">
        <w:trPr>
          <w:trHeight w:val="621"/>
          <w:jc w:val="center"/>
        </w:trPr>
        <w:tc>
          <w:tcPr>
            <w:tcW w:w="39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项目名称</w:t>
            </w:r>
          </w:p>
        </w:tc>
        <w:tc>
          <w:tcPr>
            <w:tcW w:w="524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一般行政管理（业务运行）</w:t>
            </w:r>
          </w:p>
        </w:tc>
      </w:tr>
      <w:tr w:rsidR="002A31DE" w:rsidRPr="00C4511B" w:rsidTr="00166C74">
        <w:trPr>
          <w:trHeight w:val="691"/>
          <w:jc w:val="center"/>
        </w:trPr>
        <w:tc>
          <w:tcPr>
            <w:tcW w:w="39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预算单位</w:t>
            </w:r>
          </w:p>
        </w:tc>
        <w:tc>
          <w:tcPr>
            <w:tcW w:w="524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市妇联</w:t>
            </w:r>
          </w:p>
        </w:tc>
      </w:tr>
      <w:tr w:rsidR="002A31DE" w:rsidRPr="00C4511B" w:rsidTr="00166C74">
        <w:trPr>
          <w:trHeight w:val="679"/>
          <w:jc w:val="center"/>
        </w:trPr>
        <w:tc>
          <w:tcPr>
            <w:tcW w:w="100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预算执行情况</w:t>
            </w:r>
            <w:r w:rsidRPr="00C4511B">
              <w:rPr>
                <w:rFonts w:eastAsia="仿宋_GB2312"/>
                <w:color w:val="000000"/>
                <w:kern w:val="0"/>
                <w:sz w:val="24"/>
              </w:rPr>
              <w:t>(</w:t>
            </w:r>
            <w:r w:rsidRPr="00C4511B">
              <w:rPr>
                <w:rFonts w:eastAsia="仿宋_GB2312"/>
                <w:color w:val="000000"/>
                <w:kern w:val="0"/>
                <w:sz w:val="24"/>
              </w:rPr>
              <w:t>万元</w:t>
            </w:r>
            <w:r w:rsidRPr="00C4511B">
              <w:rPr>
                <w:rFonts w:eastAsia="仿宋_GB2312"/>
                <w:color w:val="000000"/>
                <w:kern w:val="0"/>
                <w:sz w:val="24"/>
              </w:rPr>
              <w:t>)</w:t>
            </w:r>
          </w:p>
        </w:tc>
        <w:tc>
          <w:tcPr>
            <w:tcW w:w="297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预算数</w:t>
            </w:r>
            <w:r w:rsidRPr="00C4511B">
              <w:rPr>
                <w:rFonts w:eastAsia="仿宋_GB2312"/>
                <w:color w:val="000000"/>
                <w:kern w:val="0"/>
                <w:sz w:val="24"/>
              </w:rPr>
              <w:t>:</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37.51</w:t>
            </w:r>
          </w:p>
        </w:tc>
        <w:tc>
          <w:tcPr>
            <w:tcW w:w="297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执行数</w:t>
            </w:r>
            <w:r w:rsidRPr="00C4511B">
              <w:rPr>
                <w:rFonts w:eastAsia="仿宋_GB2312"/>
                <w:color w:val="000000"/>
                <w:kern w:val="0"/>
                <w:sz w:val="24"/>
              </w:rPr>
              <w:t>:</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37.51</w:t>
            </w:r>
          </w:p>
        </w:tc>
      </w:tr>
      <w:tr w:rsidR="002A31DE" w:rsidRPr="00C4511B" w:rsidTr="00166C74">
        <w:trPr>
          <w:trHeight w:val="720"/>
          <w:jc w:val="center"/>
        </w:trPr>
        <w:tc>
          <w:tcPr>
            <w:tcW w:w="100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spacing w:line="240" w:lineRule="exact"/>
              <w:jc w:val="center"/>
              <w:outlineLvl w:val="0"/>
              <w:rPr>
                <w:rFonts w:eastAsia="仿宋_GB2312"/>
                <w:color w:val="000000"/>
                <w:sz w:val="24"/>
              </w:rPr>
            </w:pPr>
          </w:p>
        </w:tc>
        <w:tc>
          <w:tcPr>
            <w:tcW w:w="297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其中</w:t>
            </w:r>
            <w:r w:rsidRPr="00C4511B">
              <w:rPr>
                <w:rFonts w:eastAsia="仿宋_GB2312"/>
                <w:color w:val="000000"/>
                <w:kern w:val="0"/>
                <w:sz w:val="24"/>
              </w:rPr>
              <w:t>-</w:t>
            </w:r>
            <w:r w:rsidRPr="00C4511B">
              <w:rPr>
                <w:rFonts w:eastAsia="仿宋_GB2312"/>
                <w:color w:val="000000"/>
                <w:kern w:val="0"/>
                <w:sz w:val="24"/>
              </w:rPr>
              <w:t>财政拨款</w:t>
            </w:r>
            <w:r w:rsidRPr="00C4511B">
              <w:rPr>
                <w:rFonts w:eastAsia="仿宋_GB2312"/>
                <w:color w:val="000000"/>
                <w:kern w:val="0"/>
                <w:sz w:val="24"/>
              </w:rPr>
              <w:t>:</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37.51</w:t>
            </w:r>
          </w:p>
        </w:tc>
        <w:tc>
          <w:tcPr>
            <w:tcW w:w="297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其中</w:t>
            </w:r>
            <w:r w:rsidRPr="00C4511B">
              <w:rPr>
                <w:rFonts w:eastAsia="仿宋_GB2312"/>
                <w:color w:val="000000"/>
                <w:kern w:val="0"/>
                <w:sz w:val="24"/>
              </w:rPr>
              <w:t>-</w:t>
            </w:r>
            <w:r w:rsidRPr="00C4511B">
              <w:rPr>
                <w:rFonts w:eastAsia="仿宋_GB2312"/>
                <w:color w:val="000000"/>
                <w:kern w:val="0"/>
                <w:sz w:val="24"/>
              </w:rPr>
              <w:t>财政拨款</w:t>
            </w:r>
            <w:r w:rsidRPr="00C4511B">
              <w:rPr>
                <w:rFonts w:eastAsia="仿宋_GB2312"/>
                <w:color w:val="000000"/>
                <w:kern w:val="0"/>
                <w:sz w:val="24"/>
              </w:rPr>
              <w:t>:</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37.51</w:t>
            </w:r>
          </w:p>
        </w:tc>
      </w:tr>
      <w:tr w:rsidR="002A31DE" w:rsidRPr="00C4511B" w:rsidTr="00166C74">
        <w:trPr>
          <w:trHeight w:val="648"/>
          <w:jc w:val="center"/>
        </w:trPr>
        <w:tc>
          <w:tcPr>
            <w:tcW w:w="100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spacing w:line="240" w:lineRule="exact"/>
              <w:jc w:val="center"/>
              <w:outlineLvl w:val="0"/>
              <w:rPr>
                <w:rFonts w:eastAsia="仿宋_GB2312"/>
                <w:color w:val="000000"/>
                <w:sz w:val="24"/>
              </w:rPr>
            </w:pPr>
          </w:p>
        </w:tc>
        <w:tc>
          <w:tcPr>
            <w:tcW w:w="297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其它资金</w:t>
            </w:r>
            <w:r w:rsidRPr="00C4511B">
              <w:rPr>
                <w:rFonts w:eastAsia="仿宋_GB2312"/>
                <w:color w:val="000000"/>
                <w:kern w:val="0"/>
                <w:sz w:val="24"/>
              </w:rPr>
              <w:t>:</w:t>
            </w:r>
          </w:p>
        </w:tc>
        <w:tc>
          <w:tcPr>
            <w:tcW w:w="15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297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其它资金</w:t>
            </w:r>
            <w:r w:rsidRPr="00C4511B">
              <w:rPr>
                <w:rFonts w:eastAsia="仿宋_GB2312"/>
                <w:color w:val="000000"/>
                <w:kern w:val="0"/>
                <w:sz w:val="24"/>
              </w:rPr>
              <w:t>:</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spacing w:line="240" w:lineRule="exact"/>
              <w:jc w:val="center"/>
              <w:outlineLvl w:val="0"/>
              <w:rPr>
                <w:rFonts w:eastAsia="仿宋_GB2312"/>
                <w:color w:val="000000"/>
                <w:sz w:val="24"/>
              </w:rPr>
            </w:pPr>
          </w:p>
        </w:tc>
      </w:tr>
      <w:tr w:rsidR="002A31DE" w:rsidRPr="00C4511B" w:rsidTr="00166C74">
        <w:trPr>
          <w:trHeight w:val="421"/>
          <w:jc w:val="center"/>
        </w:trPr>
        <w:tc>
          <w:tcPr>
            <w:tcW w:w="100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年度目标完成情况</w:t>
            </w:r>
          </w:p>
        </w:tc>
        <w:tc>
          <w:tcPr>
            <w:tcW w:w="453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预期目标</w:t>
            </w:r>
          </w:p>
        </w:tc>
        <w:tc>
          <w:tcPr>
            <w:tcW w:w="368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实际完成目标</w:t>
            </w:r>
          </w:p>
        </w:tc>
      </w:tr>
      <w:tr w:rsidR="002A31DE" w:rsidRPr="00C4511B" w:rsidTr="00166C74">
        <w:trPr>
          <w:trHeight w:val="2383"/>
          <w:jc w:val="center"/>
        </w:trPr>
        <w:tc>
          <w:tcPr>
            <w:tcW w:w="100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spacing w:line="240" w:lineRule="exact"/>
              <w:jc w:val="center"/>
              <w:outlineLvl w:val="0"/>
              <w:rPr>
                <w:rFonts w:eastAsia="仿宋_GB2312"/>
                <w:color w:val="000000"/>
                <w:sz w:val="24"/>
              </w:rPr>
            </w:pPr>
          </w:p>
        </w:tc>
        <w:tc>
          <w:tcPr>
            <w:tcW w:w="453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突出一个主题（巾帼心向党，建功新时代），实施两个纲要（妇女儿童发展纲要），深化</w:t>
            </w:r>
            <w:r w:rsidRPr="00C4511B">
              <w:rPr>
                <w:rFonts w:eastAsia="仿宋_GB2312"/>
                <w:color w:val="000000"/>
                <w:sz w:val="24"/>
              </w:rPr>
              <w:t>“</w:t>
            </w:r>
            <w:r w:rsidRPr="00C4511B">
              <w:rPr>
                <w:rFonts w:eastAsia="仿宋_GB2312"/>
                <w:color w:val="000000"/>
                <w:sz w:val="24"/>
              </w:rPr>
              <w:t>五大提升行动</w:t>
            </w:r>
            <w:r w:rsidRPr="00C4511B">
              <w:rPr>
                <w:rFonts w:eastAsia="仿宋_GB2312"/>
                <w:color w:val="000000"/>
                <w:sz w:val="24"/>
              </w:rPr>
              <w:t>”</w:t>
            </w:r>
            <w:r w:rsidRPr="00C4511B">
              <w:rPr>
                <w:rFonts w:eastAsia="仿宋_GB2312"/>
                <w:color w:val="000000"/>
                <w:sz w:val="24"/>
              </w:rPr>
              <w:t>（巾帼心向党、巾帼建新功、巾帼维权服务、巾帼幸福家庭、妇联改革创新），实现一个目标（攀枝花妇女儿童事业发展和妇联工作整体水平走在全省前列），抓好各项目标任务的落实，为攀枝花经济社会发展做出新的更大贡献。</w:t>
            </w:r>
          </w:p>
        </w:tc>
        <w:tc>
          <w:tcPr>
            <w:tcW w:w="368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全部完成</w:t>
            </w:r>
          </w:p>
        </w:tc>
      </w:tr>
      <w:tr w:rsidR="00626980" w:rsidRPr="00C4511B" w:rsidTr="006433CF">
        <w:trPr>
          <w:trHeight w:val="1042"/>
          <w:jc w:val="center"/>
        </w:trPr>
        <w:tc>
          <w:tcPr>
            <w:tcW w:w="1008"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sz w:val="24"/>
              </w:rPr>
              <w:t>绩效指标完成情况</w:t>
            </w: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一级指标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二级指标</w:t>
            </w: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三级指标</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预期指标值</w:t>
            </w:r>
            <w:r w:rsidRPr="00C4511B">
              <w:rPr>
                <w:rFonts w:eastAsia="仿宋_GB2312"/>
                <w:color w:val="000000"/>
                <w:kern w:val="0"/>
                <w:sz w:val="24"/>
              </w:rPr>
              <w:t>(</w:t>
            </w:r>
            <w:r w:rsidRPr="00C4511B">
              <w:rPr>
                <w:rFonts w:eastAsia="仿宋_GB2312"/>
                <w:color w:val="000000"/>
                <w:kern w:val="0"/>
                <w:sz w:val="24"/>
              </w:rPr>
              <w:t>包含数字及文字描述</w:t>
            </w:r>
            <w:r w:rsidRPr="00C4511B">
              <w:rPr>
                <w:rFonts w:eastAsia="仿宋_GB2312"/>
                <w:color w:val="000000"/>
                <w:kern w:val="0"/>
                <w:sz w:val="24"/>
              </w:rPr>
              <w:t>)</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实际完成指标值</w:t>
            </w:r>
            <w:r w:rsidRPr="00C4511B">
              <w:rPr>
                <w:rFonts w:eastAsia="仿宋_GB2312"/>
                <w:color w:val="000000"/>
                <w:kern w:val="0"/>
                <w:sz w:val="24"/>
              </w:rPr>
              <w:t>(</w:t>
            </w:r>
            <w:r w:rsidRPr="00C4511B">
              <w:rPr>
                <w:rFonts w:eastAsia="仿宋_GB2312"/>
                <w:color w:val="000000"/>
                <w:kern w:val="0"/>
                <w:sz w:val="24"/>
              </w:rPr>
              <w:t>包含数字及文字描述</w:t>
            </w:r>
            <w:r w:rsidRPr="00C4511B">
              <w:rPr>
                <w:rFonts w:eastAsia="仿宋_GB2312"/>
                <w:color w:val="000000"/>
                <w:kern w:val="0"/>
                <w:sz w:val="24"/>
              </w:rPr>
              <w:t>)</w:t>
            </w:r>
          </w:p>
        </w:tc>
      </w:tr>
      <w:tr w:rsidR="00626980" w:rsidRPr="00C4511B" w:rsidTr="00166C74">
        <w:trPr>
          <w:trHeight w:val="1030"/>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项目完成指标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textAlignment w:val="center"/>
              <w:outlineLvl w:val="0"/>
              <w:rPr>
                <w:rFonts w:eastAsia="仿宋_GB2312"/>
                <w:color w:val="000000"/>
                <w:sz w:val="24"/>
              </w:rPr>
            </w:pPr>
            <w:r w:rsidRPr="00C4511B">
              <w:rPr>
                <w:rFonts w:eastAsia="仿宋_GB2312"/>
                <w:color w:val="000000"/>
                <w:sz w:val="24"/>
              </w:rPr>
              <w:t>三八活动</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B302FB"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三八活动场地费，表</w:t>
            </w:r>
            <w:r w:rsidR="00A31376" w:rsidRPr="00C4511B">
              <w:rPr>
                <w:rFonts w:eastAsia="仿宋_GB2312"/>
                <w:color w:val="000000"/>
                <w:sz w:val="24"/>
              </w:rPr>
              <w:t>扬</w:t>
            </w:r>
            <w:r w:rsidRPr="00C4511B">
              <w:rPr>
                <w:rFonts w:eastAsia="仿宋_GB2312"/>
                <w:color w:val="000000"/>
                <w:sz w:val="24"/>
              </w:rPr>
              <w:t>优秀等</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84B0E"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圆满达到年初预期效果</w:t>
            </w:r>
          </w:p>
        </w:tc>
      </w:tr>
      <w:tr w:rsidR="00626980" w:rsidRPr="00C4511B" w:rsidTr="00166C74">
        <w:trPr>
          <w:trHeight w:val="1996"/>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项目完成指标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幸福家庭建设</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B302FB"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评选优秀家庭</w:t>
            </w:r>
            <w:r w:rsidRPr="00C4511B">
              <w:rPr>
                <w:rFonts w:eastAsia="仿宋_GB2312"/>
                <w:color w:val="000000"/>
                <w:sz w:val="24"/>
              </w:rPr>
              <w:t>100</w:t>
            </w:r>
            <w:r w:rsidRPr="00C4511B">
              <w:rPr>
                <w:rFonts w:eastAsia="仿宋_GB2312"/>
                <w:color w:val="000000"/>
                <w:sz w:val="24"/>
              </w:rPr>
              <w:t>户，寻找好家风好家训</w:t>
            </w:r>
            <w:r w:rsidRPr="00C4511B">
              <w:rPr>
                <w:rFonts w:eastAsia="仿宋_GB2312"/>
                <w:color w:val="000000"/>
                <w:sz w:val="24"/>
              </w:rPr>
              <w:t>10</w:t>
            </w:r>
            <w:r w:rsidRPr="00C4511B">
              <w:rPr>
                <w:rFonts w:eastAsia="仿宋_GB2312"/>
                <w:color w:val="000000"/>
                <w:sz w:val="24"/>
              </w:rPr>
              <w:t>幅</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84B0E"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242424"/>
                <w:sz w:val="24"/>
              </w:rPr>
              <w:t>宣传表扬</w:t>
            </w:r>
            <w:r w:rsidRPr="00C4511B">
              <w:rPr>
                <w:rFonts w:eastAsia="仿宋_GB2312"/>
                <w:color w:val="242424"/>
                <w:sz w:val="24"/>
              </w:rPr>
              <w:t>126</w:t>
            </w:r>
            <w:r w:rsidRPr="00C4511B">
              <w:rPr>
                <w:rFonts w:eastAsia="仿宋_GB2312"/>
                <w:color w:val="242424"/>
                <w:sz w:val="24"/>
              </w:rPr>
              <w:t>户市级</w:t>
            </w:r>
            <w:r w:rsidRPr="00C4511B">
              <w:rPr>
                <w:rFonts w:eastAsia="仿宋_GB2312"/>
                <w:color w:val="242424"/>
                <w:sz w:val="24"/>
              </w:rPr>
              <w:t>“</w:t>
            </w:r>
            <w:r w:rsidRPr="00C4511B">
              <w:rPr>
                <w:rFonts w:eastAsia="仿宋_GB2312"/>
                <w:color w:val="242424"/>
                <w:sz w:val="24"/>
              </w:rPr>
              <w:t>最美家庭</w:t>
            </w:r>
            <w:r w:rsidRPr="00C4511B">
              <w:rPr>
                <w:rFonts w:eastAsia="仿宋_GB2312"/>
                <w:color w:val="242424"/>
                <w:sz w:val="24"/>
              </w:rPr>
              <w:t>”</w:t>
            </w:r>
            <w:r w:rsidRPr="00C4511B">
              <w:rPr>
                <w:rFonts w:eastAsia="仿宋_GB2312"/>
                <w:color w:val="242424"/>
                <w:sz w:val="24"/>
              </w:rPr>
              <w:t>。举办线上线下家庭教育读书会</w:t>
            </w:r>
            <w:r w:rsidRPr="00C4511B">
              <w:rPr>
                <w:rFonts w:eastAsia="仿宋_GB2312"/>
                <w:color w:val="242424"/>
                <w:sz w:val="24"/>
              </w:rPr>
              <w:t>40</w:t>
            </w:r>
            <w:r w:rsidRPr="00C4511B">
              <w:rPr>
                <w:rFonts w:eastAsia="仿宋_GB2312"/>
                <w:color w:val="242424"/>
                <w:sz w:val="24"/>
              </w:rPr>
              <w:t>场，家庭教育讲座</w:t>
            </w:r>
            <w:r w:rsidRPr="00C4511B">
              <w:rPr>
                <w:rFonts w:eastAsia="仿宋_GB2312"/>
                <w:color w:val="242424"/>
                <w:sz w:val="24"/>
              </w:rPr>
              <w:t>572</w:t>
            </w:r>
            <w:r w:rsidRPr="00C4511B">
              <w:rPr>
                <w:rFonts w:eastAsia="仿宋_GB2312"/>
                <w:color w:val="242424"/>
                <w:sz w:val="24"/>
              </w:rPr>
              <w:t>场，惠及家长</w:t>
            </w:r>
            <w:r w:rsidRPr="00C4511B">
              <w:rPr>
                <w:rFonts w:eastAsia="仿宋_GB2312"/>
                <w:color w:val="242424"/>
                <w:sz w:val="24"/>
              </w:rPr>
              <w:t>74000</w:t>
            </w:r>
            <w:r w:rsidRPr="00C4511B">
              <w:rPr>
                <w:rFonts w:eastAsia="仿宋_GB2312"/>
                <w:color w:val="242424"/>
                <w:sz w:val="24"/>
              </w:rPr>
              <w:t>人（次）。</w:t>
            </w:r>
          </w:p>
        </w:tc>
      </w:tr>
      <w:tr w:rsidR="00626980" w:rsidRPr="00C4511B" w:rsidTr="00166C74">
        <w:trPr>
          <w:trHeight w:val="2046"/>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项目完成指标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妇女维权</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B302FB"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活动宣传，开展巡讲活动</w:t>
            </w:r>
            <w:r w:rsidRPr="00C4511B">
              <w:rPr>
                <w:rFonts w:eastAsia="仿宋_GB2312"/>
                <w:color w:val="000000"/>
                <w:sz w:val="24"/>
              </w:rPr>
              <w:t>50</w:t>
            </w:r>
            <w:r w:rsidRPr="00C4511B">
              <w:rPr>
                <w:rFonts w:eastAsia="仿宋_GB2312"/>
                <w:color w:val="000000"/>
                <w:sz w:val="24"/>
              </w:rPr>
              <w:t>场，接待来访妇女等</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626980"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242424"/>
                <w:sz w:val="24"/>
              </w:rPr>
              <w:t>“</w:t>
            </w:r>
            <w:r w:rsidRPr="00C4511B">
              <w:rPr>
                <w:rFonts w:eastAsia="仿宋_GB2312"/>
                <w:color w:val="242424"/>
                <w:sz w:val="24"/>
              </w:rPr>
              <w:t>花城幸福家</w:t>
            </w:r>
            <w:r w:rsidRPr="00C4511B">
              <w:rPr>
                <w:rFonts w:eastAsia="仿宋_GB2312"/>
                <w:color w:val="242424"/>
                <w:sz w:val="24"/>
              </w:rPr>
              <w:t>”</w:t>
            </w:r>
            <w:r w:rsidRPr="00C4511B">
              <w:rPr>
                <w:rFonts w:eastAsia="仿宋_GB2312"/>
                <w:color w:val="242424"/>
                <w:sz w:val="24"/>
              </w:rPr>
              <w:t>微普法</w:t>
            </w:r>
            <w:r w:rsidRPr="00C4511B">
              <w:rPr>
                <w:rFonts w:eastAsia="仿宋_GB2312"/>
                <w:color w:val="242424"/>
                <w:sz w:val="24"/>
              </w:rPr>
              <w:t>60</w:t>
            </w:r>
            <w:r w:rsidRPr="00C4511B">
              <w:rPr>
                <w:rFonts w:eastAsia="仿宋_GB2312"/>
                <w:color w:val="242424"/>
                <w:sz w:val="24"/>
              </w:rPr>
              <w:t>期，开展维权宣传</w:t>
            </w:r>
            <w:r w:rsidRPr="00C4511B">
              <w:rPr>
                <w:rFonts w:eastAsia="仿宋_GB2312"/>
                <w:color w:val="242424"/>
                <w:sz w:val="24"/>
              </w:rPr>
              <w:t>120</w:t>
            </w:r>
            <w:r w:rsidRPr="00C4511B">
              <w:rPr>
                <w:rFonts w:eastAsia="仿宋_GB2312"/>
                <w:color w:val="242424"/>
                <w:sz w:val="24"/>
              </w:rPr>
              <w:t>余场。</w:t>
            </w:r>
          </w:p>
        </w:tc>
      </w:tr>
      <w:tr w:rsidR="00626980" w:rsidRPr="00C4511B" w:rsidTr="00166C74">
        <w:trPr>
          <w:trHeight w:val="1302"/>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kern w:val="0"/>
                <w:sz w:val="24"/>
              </w:rPr>
            </w:pPr>
            <w:r w:rsidRPr="00C4511B">
              <w:rPr>
                <w:rFonts w:eastAsia="仿宋_GB2312"/>
                <w:color w:val="000000"/>
                <w:kern w:val="0"/>
                <w:sz w:val="24"/>
              </w:rPr>
              <w:t>项目完成指标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妇女素质提升</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B302FB"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全市妇女干部培训，开展再就业职业培训等</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626980"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242424"/>
                <w:sz w:val="24"/>
              </w:rPr>
              <w:t>妇女居家灵活就业基地</w:t>
            </w:r>
            <w:r w:rsidRPr="00C4511B">
              <w:rPr>
                <w:rFonts w:eastAsia="仿宋_GB2312"/>
                <w:color w:val="242424"/>
                <w:sz w:val="24"/>
              </w:rPr>
              <w:t>2</w:t>
            </w:r>
            <w:r w:rsidRPr="00C4511B">
              <w:rPr>
                <w:rFonts w:eastAsia="仿宋_GB2312"/>
                <w:color w:val="242424"/>
                <w:sz w:val="24"/>
              </w:rPr>
              <w:t>个。组织农村妇女</w:t>
            </w:r>
            <w:r w:rsidRPr="00C4511B">
              <w:rPr>
                <w:rFonts w:eastAsia="仿宋_GB2312"/>
                <w:color w:val="242424"/>
                <w:sz w:val="24"/>
              </w:rPr>
              <w:t>11560</w:t>
            </w:r>
            <w:r w:rsidRPr="00C4511B">
              <w:rPr>
                <w:rFonts w:eastAsia="仿宋_GB2312"/>
                <w:color w:val="242424"/>
                <w:sz w:val="24"/>
              </w:rPr>
              <w:t>人参加实用技术培训</w:t>
            </w:r>
          </w:p>
        </w:tc>
      </w:tr>
      <w:tr w:rsidR="00626980" w:rsidRPr="00C4511B" w:rsidTr="00166C74">
        <w:trPr>
          <w:trHeight w:val="1907"/>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项目完成指标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970A4"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巾帼建功</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B302FB"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印发资料</w:t>
            </w:r>
            <w:r w:rsidRPr="00C4511B">
              <w:rPr>
                <w:rFonts w:eastAsia="仿宋_GB2312"/>
                <w:color w:val="000000"/>
                <w:sz w:val="24"/>
              </w:rPr>
              <w:t>20000</w:t>
            </w:r>
            <w:r w:rsidRPr="00C4511B">
              <w:rPr>
                <w:rFonts w:eastAsia="仿宋_GB2312"/>
                <w:color w:val="000000"/>
                <w:sz w:val="24"/>
              </w:rPr>
              <w:t>份，申报国家级文明岗</w:t>
            </w:r>
            <w:r w:rsidRPr="00C4511B">
              <w:rPr>
                <w:rFonts w:eastAsia="仿宋_GB2312"/>
                <w:color w:val="000000"/>
                <w:sz w:val="24"/>
              </w:rPr>
              <w:t>3</w:t>
            </w:r>
            <w:r w:rsidRPr="00C4511B">
              <w:rPr>
                <w:rFonts w:eastAsia="仿宋_GB2312"/>
                <w:color w:val="000000"/>
                <w:sz w:val="24"/>
              </w:rPr>
              <w:t>个，命名市级文明岗</w:t>
            </w:r>
            <w:r w:rsidRPr="00C4511B">
              <w:rPr>
                <w:rFonts w:eastAsia="仿宋_GB2312"/>
                <w:color w:val="000000"/>
                <w:sz w:val="24"/>
              </w:rPr>
              <w:t>70</w:t>
            </w:r>
            <w:r w:rsidRPr="00C4511B">
              <w:rPr>
                <w:rFonts w:eastAsia="仿宋_GB2312"/>
                <w:color w:val="000000"/>
                <w:sz w:val="24"/>
              </w:rPr>
              <w:t>个，组织农业专家送技术下乡</w:t>
            </w:r>
            <w:r w:rsidRPr="00C4511B">
              <w:rPr>
                <w:rFonts w:eastAsia="仿宋_GB2312"/>
                <w:color w:val="000000"/>
                <w:sz w:val="24"/>
              </w:rPr>
              <w:t>2</w:t>
            </w:r>
            <w:r w:rsidRPr="00C4511B">
              <w:rPr>
                <w:rFonts w:eastAsia="仿宋_GB2312"/>
                <w:color w:val="000000"/>
                <w:sz w:val="24"/>
              </w:rPr>
              <w:t>次</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84B0E"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圆满达到年初预期效果</w:t>
            </w:r>
          </w:p>
        </w:tc>
      </w:tr>
      <w:tr w:rsidR="00626980" w:rsidRPr="00C4511B" w:rsidTr="00166C74">
        <w:trPr>
          <w:trHeight w:val="524"/>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sz w:val="24"/>
              </w:rPr>
              <w:t>……</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r>
      <w:tr w:rsidR="00626980" w:rsidRPr="00C4511B" w:rsidTr="00166C74">
        <w:trPr>
          <w:trHeight w:val="1005"/>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效益指标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84B0E"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妇女维权</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84B0E"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促进男女平等，为妇女维权提供帮助</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626980"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圆满达到年初预期效果</w:t>
            </w:r>
          </w:p>
        </w:tc>
      </w:tr>
      <w:tr w:rsidR="00626980" w:rsidRPr="00C4511B" w:rsidTr="00166C74">
        <w:trPr>
          <w:trHeight w:val="869"/>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效益指标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84B0E"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妇女素质提升</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A84B0E"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提高广大妇女业务水平，为和谐</w:t>
            </w:r>
            <w:r w:rsidR="00626980" w:rsidRPr="00C4511B">
              <w:rPr>
                <w:rFonts w:eastAsia="仿宋_GB2312"/>
                <w:color w:val="000000"/>
                <w:sz w:val="24"/>
              </w:rPr>
              <w:t>贡献力量</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626980"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圆满达到年初预期效果</w:t>
            </w:r>
          </w:p>
        </w:tc>
      </w:tr>
      <w:tr w:rsidR="00626980" w:rsidRPr="00C4511B" w:rsidTr="00166C74">
        <w:trPr>
          <w:trHeight w:val="607"/>
          <w:jc w:val="center"/>
        </w:trPr>
        <w:tc>
          <w:tcPr>
            <w:tcW w:w="1008" w:type="dxa"/>
            <w:vMerge/>
            <w:tcBorders>
              <w:left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kern w:val="0"/>
                <w:sz w:val="24"/>
              </w:rPr>
            </w:pPr>
            <w:r w:rsidRPr="00C4511B">
              <w:rPr>
                <w:rFonts w:eastAsia="仿宋_GB2312"/>
                <w:color w:val="000000"/>
                <w:kern w:val="0"/>
                <w:sz w:val="24"/>
              </w:rPr>
              <w:t>……</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r>
      <w:tr w:rsidR="00626980" w:rsidRPr="00C4511B" w:rsidTr="00166C74">
        <w:trPr>
          <w:trHeight w:val="1072"/>
          <w:jc w:val="center"/>
        </w:trPr>
        <w:tc>
          <w:tcPr>
            <w:tcW w:w="1008"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578" w:lineRule="auto"/>
              <w:jc w:val="center"/>
              <w:textAlignment w:val="center"/>
              <w:outlineLvl w:val="0"/>
              <w:rPr>
                <w:rFonts w:eastAsia="仿宋_GB2312"/>
                <w:color w:val="000000"/>
                <w:sz w:val="24"/>
              </w:rPr>
            </w:pPr>
          </w:p>
        </w:tc>
        <w:tc>
          <w:tcPr>
            <w:tcW w:w="14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163966" w:rsidP="00166C74">
            <w:pPr>
              <w:widowControl/>
              <w:spacing w:line="240" w:lineRule="exact"/>
              <w:jc w:val="center"/>
              <w:textAlignment w:val="center"/>
              <w:rPr>
                <w:rFonts w:eastAsia="仿宋_GB2312"/>
                <w:color w:val="000000"/>
                <w:sz w:val="24"/>
              </w:rPr>
            </w:pPr>
            <w:r w:rsidRPr="00C4511B">
              <w:rPr>
                <w:rFonts w:eastAsia="仿宋_GB2312"/>
                <w:color w:val="000000"/>
                <w:kern w:val="0"/>
                <w:sz w:val="24"/>
              </w:rPr>
              <w:t>满意度指标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8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B302FB"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业务运行经费</w:t>
            </w:r>
          </w:p>
        </w:tc>
        <w:tc>
          <w:tcPr>
            <w:tcW w:w="170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2A31DE" w:rsidP="00166C74">
            <w:pPr>
              <w:keepNext/>
              <w:keepLines/>
              <w:widowControl/>
              <w:spacing w:line="240" w:lineRule="exact"/>
              <w:jc w:val="center"/>
              <w:textAlignment w:val="center"/>
              <w:outlineLvl w:val="0"/>
              <w:rPr>
                <w:rFonts w:eastAsia="仿宋_GB2312"/>
                <w:color w:val="000000"/>
                <w:sz w:val="24"/>
              </w:rPr>
            </w:pP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C4511B" w:rsidRDefault="00626980" w:rsidP="00166C74">
            <w:pPr>
              <w:keepNext/>
              <w:keepLines/>
              <w:widowControl/>
              <w:spacing w:line="240" w:lineRule="exact"/>
              <w:jc w:val="center"/>
              <w:textAlignment w:val="center"/>
              <w:outlineLvl w:val="0"/>
              <w:rPr>
                <w:rFonts w:eastAsia="仿宋_GB2312"/>
                <w:color w:val="000000"/>
                <w:sz w:val="24"/>
              </w:rPr>
            </w:pPr>
            <w:r w:rsidRPr="00C4511B">
              <w:rPr>
                <w:rFonts w:eastAsia="仿宋_GB2312"/>
                <w:color w:val="000000"/>
                <w:sz w:val="24"/>
              </w:rPr>
              <w:t>活动辐射广大妇女，深受大家喜爱</w:t>
            </w:r>
          </w:p>
        </w:tc>
      </w:tr>
    </w:tbl>
    <w:p w:rsidR="002A31DE" w:rsidRPr="00C4511B" w:rsidRDefault="00163966" w:rsidP="002A31DE">
      <w:pPr>
        <w:spacing w:line="580" w:lineRule="exact"/>
        <w:ind w:left="630"/>
        <w:rPr>
          <w:rFonts w:eastAsia="仿宋_GB2312"/>
          <w:sz w:val="32"/>
          <w:szCs w:val="32"/>
        </w:rPr>
      </w:pPr>
      <w:r w:rsidRPr="00C4511B">
        <w:rPr>
          <w:rFonts w:eastAsia="楷体_GB2312"/>
          <w:sz w:val="32"/>
          <w:szCs w:val="32"/>
        </w:rPr>
        <w:t>2.</w:t>
      </w:r>
      <w:r w:rsidRPr="00C4511B">
        <w:rPr>
          <w:rFonts w:eastAsia="楷体_GB2312"/>
          <w:sz w:val="32"/>
          <w:szCs w:val="32"/>
        </w:rPr>
        <w:t>部门绩效评价结果。</w:t>
      </w:r>
    </w:p>
    <w:p w:rsidR="004E39E1" w:rsidRPr="00C4511B" w:rsidRDefault="00163966" w:rsidP="00C4511B">
      <w:pPr>
        <w:ind w:firstLineChars="200" w:firstLine="600"/>
        <w:rPr>
          <w:rFonts w:eastAsia="仿宋_GB2312"/>
          <w:sz w:val="30"/>
          <w:szCs w:val="30"/>
        </w:rPr>
      </w:pPr>
      <w:r w:rsidRPr="00C4511B">
        <w:rPr>
          <w:rFonts w:eastAsia="仿宋_GB2312"/>
          <w:sz w:val="30"/>
          <w:szCs w:val="30"/>
        </w:rPr>
        <w:t>本部门按要求对</w:t>
      </w:r>
      <w:r w:rsidRPr="00C4511B">
        <w:rPr>
          <w:rFonts w:eastAsia="仿宋_GB2312"/>
          <w:sz w:val="30"/>
          <w:szCs w:val="30"/>
        </w:rPr>
        <w:t>2019</w:t>
      </w:r>
      <w:r w:rsidRPr="00C4511B">
        <w:rPr>
          <w:rFonts w:eastAsia="仿宋_GB2312"/>
          <w:sz w:val="30"/>
          <w:szCs w:val="30"/>
        </w:rPr>
        <w:t>年部门整体支出绩效评价情况开展自评，《</w:t>
      </w:r>
      <w:r w:rsidR="006363B3" w:rsidRPr="00C4511B">
        <w:rPr>
          <w:rFonts w:eastAsia="仿宋_GB2312"/>
          <w:sz w:val="30"/>
          <w:szCs w:val="30"/>
        </w:rPr>
        <w:t>市妇联</w:t>
      </w:r>
      <w:r w:rsidRPr="00C4511B">
        <w:rPr>
          <w:rFonts w:eastAsia="仿宋_GB2312"/>
          <w:sz w:val="30"/>
          <w:szCs w:val="30"/>
        </w:rPr>
        <w:t>部门</w:t>
      </w:r>
      <w:r w:rsidRPr="00C4511B">
        <w:rPr>
          <w:rFonts w:eastAsia="仿宋_GB2312"/>
          <w:sz w:val="30"/>
          <w:szCs w:val="30"/>
        </w:rPr>
        <w:t>2019</w:t>
      </w:r>
      <w:r w:rsidRPr="00C4511B">
        <w:rPr>
          <w:rFonts w:eastAsia="仿宋_GB2312"/>
          <w:sz w:val="30"/>
          <w:szCs w:val="30"/>
        </w:rPr>
        <w:t>年部门整体支出绩效评价报告》见附件（附件</w:t>
      </w:r>
      <w:r w:rsidRPr="00C4511B">
        <w:rPr>
          <w:rFonts w:eastAsia="仿宋_GB2312"/>
          <w:sz w:val="30"/>
          <w:szCs w:val="30"/>
        </w:rPr>
        <w:t>1</w:t>
      </w:r>
      <w:r w:rsidRPr="00C4511B">
        <w:rPr>
          <w:rFonts w:eastAsia="仿宋_GB2312"/>
          <w:sz w:val="30"/>
          <w:szCs w:val="30"/>
        </w:rPr>
        <w:t>）。</w:t>
      </w:r>
    </w:p>
    <w:p w:rsidR="005B5C64" w:rsidRPr="00C4511B" w:rsidRDefault="00163966">
      <w:pPr>
        <w:widowControl/>
        <w:jc w:val="left"/>
        <w:rPr>
          <w:rFonts w:eastAsia="仿宋_GB2312"/>
          <w:b/>
          <w:color w:val="000000"/>
          <w:sz w:val="32"/>
          <w:szCs w:val="32"/>
        </w:rPr>
      </w:pPr>
      <w:r w:rsidRPr="00C4511B">
        <w:rPr>
          <w:rFonts w:eastAsia="仿宋_GB2312"/>
          <w:b/>
          <w:color w:val="000000"/>
          <w:sz w:val="32"/>
          <w:szCs w:val="32"/>
        </w:rPr>
        <w:br w:type="page"/>
      </w:r>
    </w:p>
    <w:p w:rsidR="00163966" w:rsidRPr="00C4511B" w:rsidRDefault="00163966" w:rsidP="00820F57">
      <w:pPr>
        <w:numPr>
          <w:ilvl w:val="0"/>
          <w:numId w:val="5"/>
        </w:numPr>
        <w:spacing w:line="600" w:lineRule="exact"/>
        <w:ind w:firstLineChars="150" w:firstLine="660"/>
        <w:jc w:val="center"/>
        <w:outlineLvl w:val="0"/>
        <w:rPr>
          <w:rStyle w:val="1Char"/>
          <w:rFonts w:eastAsia="黑体"/>
          <w:b w:val="0"/>
        </w:rPr>
      </w:pPr>
      <w:bookmarkStart w:id="53" w:name="_Toc15396613"/>
      <w:bookmarkStart w:id="54" w:name="_Toc15377225"/>
      <w:r w:rsidRPr="00C4511B">
        <w:rPr>
          <w:rFonts w:eastAsia="黑体"/>
          <w:color w:val="000000"/>
          <w:sz w:val="44"/>
          <w:szCs w:val="44"/>
        </w:rPr>
        <w:lastRenderedPageBreak/>
        <w:t>名</w:t>
      </w:r>
      <w:r w:rsidRPr="00C4511B">
        <w:rPr>
          <w:rStyle w:val="1Char"/>
          <w:rFonts w:eastAsia="黑体"/>
          <w:b w:val="0"/>
        </w:rPr>
        <w:t>词解释</w:t>
      </w:r>
      <w:bookmarkEnd w:id="53"/>
      <w:bookmarkEnd w:id="54"/>
    </w:p>
    <w:p w:rsidR="005B5C64" w:rsidRPr="00C4511B" w:rsidRDefault="005B5C64">
      <w:pPr>
        <w:spacing w:line="600" w:lineRule="exact"/>
        <w:jc w:val="left"/>
        <w:rPr>
          <w:b/>
          <w:color w:val="000000"/>
          <w:sz w:val="44"/>
          <w:szCs w:val="44"/>
        </w:rPr>
      </w:pP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1.</w:t>
      </w:r>
      <w:r w:rsidRPr="00C4511B">
        <w:rPr>
          <w:rFonts w:ascii="Times New Roman" w:eastAsia="仿宋_GB2312" w:hAnsi="Times New Roman" w:cs="Times New Roman"/>
          <w:sz w:val="32"/>
          <w:szCs w:val="32"/>
        </w:rPr>
        <w:t>财政拨款收入：指单位从同级财政部门取得的财政预算资金。</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2.</w:t>
      </w:r>
      <w:r w:rsidRPr="00C4511B">
        <w:rPr>
          <w:rFonts w:ascii="Times New Roman" w:eastAsia="仿宋_GB2312" w:hAnsi="Times New Roman" w:cs="Times New Roman"/>
          <w:sz w:val="32"/>
          <w:szCs w:val="32"/>
        </w:rPr>
        <w:t>事业收入：指事业单位开展专业业务活动及辅助活动取得的收入。如</w:t>
      </w:r>
      <w:r w:rsidRPr="00C4511B">
        <w:rPr>
          <w:rFonts w:ascii="Times New Roman" w:eastAsia="仿宋_GB2312" w:hAnsi="Times New Roman" w:cs="Times New Roman"/>
          <w:sz w:val="32"/>
          <w:szCs w:val="32"/>
        </w:rPr>
        <w:t>…</w:t>
      </w:r>
      <w:r w:rsidRPr="00C4511B">
        <w:rPr>
          <w:rFonts w:ascii="Times New Roman" w:eastAsia="仿宋_GB2312" w:hAnsi="Times New Roman" w:cs="Times New Roman"/>
          <w:sz w:val="32"/>
          <w:szCs w:val="32"/>
        </w:rPr>
        <w:t>（二级预算单位事业收入情况）等。</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3.</w:t>
      </w:r>
      <w:r w:rsidRPr="00C4511B">
        <w:rPr>
          <w:rFonts w:ascii="Times New Roman" w:eastAsia="仿宋_GB2312" w:hAnsi="Times New Roman" w:cs="Times New Roman"/>
          <w:sz w:val="32"/>
          <w:szCs w:val="32"/>
        </w:rPr>
        <w:t>经营收入：指事业单位在专业业务活动及其辅助活动之外开展非独立核算经营活动取得的收入。如</w:t>
      </w:r>
      <w:r w:rsidRPr="00C4511B">
        <w:rPr>
          <w:rFonts w:ascii="Times New Roman" w:eastAsia="仿宋_GB2312" w:hAnsi="Times New Roman" w:cs="Times New Roman"/>
          <w:sz w:val="32"/>
          <w:szCs w:val="32"/>
        </w:rPr>
        <w:t>…</w:t>
      </w:r>
      <w:r w:rsidRPr="00C4511B">
        <w:rPr>
          <w:rFonts w:ascii="Times New Roman" w:eastAsia="仿宋_GB2312" w:hAnsi="Times New Roman" w:cs="Times New Roman"/>
          <w:sz w:val="32"/>
          <w:szCs w:val="32"/>
        </w:rPr>
        <w:t>（二级预算单位经营收入情况）等。</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4.</w:t>
      </w:r>
      <w:r w:rsidRPr="00C4511B">
        <w:rPr>
          <w:rFonts w:ascii="Times New Roman" w:eastAsia="仿宋_GB2312" w:hAnsi="Times New Roman" w:cs="Times New Roman"/>
          <w:sz w:val="32"/>
          <w:szCs w:val="32"/>
        </w:rPr>
        <w:t>其他收入：指单位取得的除上述收入以外的各项收入。主要是</w:t>
      </w:r>
      <w:r w:rsidRPr="00C4511B">
        <w:rPr>
          <w:rFonts w:ascii="Times New Roman" w:eastAsia="仿宋_GB2312" w:hAnsi="Times New Roman" w:cs="Times New Roman"/>
          <w:sz w:val="32"/>
          <w:szCs w:val="32"/>
        </w:rPr>
        <w:t>…</w:t>
      </w:r>
      <w:r w:rsidRPr="00C4511B">
        <w:rPr>
          <w:rFonts w:ascii="Times New Roman" w:eastAsia="仿宋_GB2312" w:hAnsi="Times New Roman" w:cs="Times New Roman"/>
          <w:sz w:val="32"/>
          <w:szCs w:val="32"/>
        </w:rPr>
        <w:t>（收入类型）等。</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5.</w:t>
      </w:r>
      <w:r w:rsidRPr="00C4511B">
        <w:rPr>
          <w:rFonts w:ascii="Times New Roman" w:eastAsia="仿宋_GB2312" w:hAnsi="Times New Roman" w:cs="Times New Roman"/>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6.</w:t>
      </w:r>
      <w:r w:rsidRPr="00C4511B">
        <w:rPr>
          <w:rFonts w:ascii="Times New Roman" w:eastAsia="仿宋_GB2312" w:hAnsi="Times New Roman" w:cs="Times New Roman"/>
          <w:sz w:val="32"/>
          <w:szCs w:val="32"/>
        </w:rPr>
        <w:t>年初结转和结余：指以前年度尚未完成、结转到本年按有关规定继续使用的资金。</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7.</w:t>
      </w:r>
      <w:r w:rsidRPr="00C4511B">
        <w:rPr>
          <w:rFonts w:ascii="Times New Roman" w:eastAsia="仿宋_GB2312" w:hAnsi="Times New Roman" w:cs="Times New Roman"/>
          <w:sz w:val="32"/>
          <w:szCs w:val="32"/>
        </w:rPr>
        <w:t>结余分配：指事业单位按照事业单位会计制度的规定从非财政补助结余中分配的事业基金和职工福利基金等。</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8</w:t>
      </w:r>
      <w:r w:rsidRPr="00C4511B">
        <w:rPr>
          <w:rFonts w:ascii="Times New Roman" w:eastAsia="仿宋_GB2312" w:hAnsi="Times New Roman" w:cs="Times New Roman"/>
          <w:sz w:val="32"/>
          <w:szCs w:val="32"/>
        </w:rPr>
        <w:t>、年末结转和结余：指单位按有关规定结转到下年或以后年度继续使用的资金。</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9.</w:t>
      </w:r>
      <w:r w:rsidRPr="00C4511B">
        <w:rPr>
          <w:rFonts w:eastAsia="仿宋_GB2312"/>
          <w:color w:val="000000"/>
          <w:sz w:val="32"/>
          <w:szCs w:val="32"/>
        </w:rPr>
        <w:t>一般公共服务（类）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10.</w:t>
      </w:r>
      <w:r w:rsidRPr="00C4511B">
        <w:rPr>
          <w:rFonts w:eastAsia="仿宋_GB2312"/>
          <w:color w:val="000000"/>
          <w:sz w:val="32"/>
          <w:szCs w:val="32"/>
        </w:rPr>
        <w:t>外交（类）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lastRenderedPageBreak/>
        <w:t>11.</w:t>
      </w:r>
      <w:r w:rsidRPr="00C4511B">
        <w:rPr>
          <w:rFonts w:eastAsia="仿宋_GB2312"/>
          <w:color w:val="000000"/>
          <w:sz w:val="32"/>
          <w:szCs w:val="32"/>
        </w:rPr>
        <w:t>公共安全（类）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12.</w:t>
      </w:r>
      <w:r w:rsidRPr="00C4511B">
        <w:rPr>
          <w:rFonts w:eastAsia="仿宋_GB2312"/>
          <w:color w:val="000000"/>
          <w:sz w:val="32"/>
          <w:szCs w:val="32"/>
        </w:rPr>
        <w:t>教育（类）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13.</w:t>
      </w:r>
      <w:r w:rsidRPr="00C4511B">
        <w:rPr>
          <w:rFonts w:eastAsia="仿宋_GB2312"/>
          <w:color w:val="000000"/>
          <w:sz w:val="32"/>
          <w:szCs w:val="32"/>
        </w:rPr>
        <w:t>科学技术（类）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14.</w:t>
      </w:r>
      <w:r w:rsidRPr="00C4511B">
        <w:rPr>
          <w:rFonts w:eastAsia="仿宋_GB2312"/>
          <w:color w:val="000000"/>
          <w:sz w:val="32"/>
          <w:szCs w:val="32"/>
        </w:rPr>
        <w:t>文化体育与传媒（类）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15.</w:t>
      </w:r>
      <w:r w:rsidRPr="00C4511B">
        <w:rPr>
          <w:rFonts w:eastAsia="仿宋_GB2312"/>
          <w:color w:val="000000"/>
          <w:sz w:val="32"/>
          <w:szCs w:val="32"/>
        </w:rPr>
        <w:t>社会保障和就业（类）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16.</w:t>
      </w:r>
      <w:r w:rsidRPr="00C4511B">
        <w:rPr>
          <w:rFonts w:eastAsia="仿宋_GB2312"/>
          <w:color w:val="000000"/>
          <w:sz w:val="32"/>
          <w:szCs w:val="32"/>
        </w:rPr>
        <w:t>医疗卫生与计划生育（类）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17.</w:t>
      </w:r>
      <w:r w:rsidRPr="00C4511B">
        <w:rPr>
          <w:rFonts w:eastAsia="仿宋_GB2312"/>
          <w:color w:val="000000"/>
          <w:sz w:val="32"/>
          <w:szCs w:val="32"/>
        </w:rPr>
        <w:t>节能环保（类）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18.</w:t>
      </w:r>
      <w:r w:rsidRPr="00C4511B">
        <w:rPr>
          <w:rFonts w:eastAsia="仿宋_GB2312"/>
          <w:color w:val="000000"/>
          <w:sz w:val="32"/>
          <w:szCs w:val="32"/>
        </w:rPr>
        <w:t>城乡社区（类）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19.</w:t>
      </w:r>
      <w:r w:rsidRPr="00C4511B">
        <w:rPr>
          <w:rFonts w:eastAsia="仿宋_GB2312"/>
          <w:color w:val="000000"/>
          <w:sz w:val="32"/>
          <w:szCs w:val="32"/>
        </w:rPr>
        <w:t>农林水（类）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20.</w:t>
      </w:r>
      <w:r w:rsidRPr="00C4511B">
        <w:rPr>
          <w:rFonts w:eastAsia="仿宋_GB2312"/>
          <w:color w:val="000000"/>
          <w:sz w:val="32"/>
          <w:szCs w:val="32"/>
        </w:rPr>
        <w:t>交通运输（类）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21.</w:t>
      </w:r>
      <w:r w:rsidRPr="00C4511B">
        <w:rPr>
          <w:rFonts w:eastAsia="仿宋_GB2312"/>
          <w:color w:val="000000"/>
          <w:sz w:val="32"/>
          <w:szCs w:val="32"/>
        </w:rPr>
        <w:t>资源勘探信息等（类）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22.</w:t>
      </w:r>
      <w:r w:rsidRPr="00C4511B">
        <w:rPr>
          <w:rFonts w:eastAsia="仿宋_GB2312"/>
          <w:color w:val="000000"/>
          <w:sz w:val="32"/>
          <w:szCs w:val="32"/>
        </w:rPr>
        <w:t>商业服务业（类）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23.</w:t>
      </w:r>
      <w:r w:rsidRPr="00C4511B">
        <w:rPr>
          <w:rFonts w:eastAsia="仿宋_GB2312"/>
          <w:color w:val="000000"/>
          <w:sz w:val="32"/>
          <w:szCs w:val="32"/>
        </w:rPr>
        <w:t>金融（类）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24.</w:t>
      </w:r>
      <w:r w:rsidRPr="00C4511B">
        <w:rPr>
          <w:rFonts w:eastAsia="仿宋_GB2312"/>
          <w:color w:val="000000"/>
          <w:sz w:val="32"/>
          <w:szCs w:val="32"/>
        </w:rPr>
        <w:t>国土海洋气象等（类）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25.</w:t>
      </w:r>
      <w:r w:rsidRPr="00C4511B">
        <w:rPr>
          <w:rFonts w:eastAsia="仿宋_GB2312"/>
          <w:color w:val="000000"/>
          <w:sz w:val="32"/>
          <w:szCs w:val="32"/>
        </w:rPr>
        <w:t>住房保障（类）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26.</w:t>
      </w:r>
      <w:r w:rsidRPr="00C4511B">
        <w:rPr>
          <w:rFonts w:eastAsia="仿宋_GB2312"/>
          <w:color w:val="000000"/>
          <w:sz w:val="32"/>
          <w:szCs w:val="32"/>
        </w:rPr>
        <w:t>粮油物资储备（类）</w:t>
      </w:r>
      <w:r w:rsidRPr="00C4511B">
        <w:rPr>
          <w:rFonts w:eastAsia="仿宋_GB2312"/>
          <w:color w:val="000000"/>
          <w:sz w:val="32"/>
          <w:szCs w:val="32"/>
        </w:rPr>
        <w:t>…</w:t>
      </w:r>
      <w:r w:rsidRPr="00C4511B">
        <w:rPr>
          <w:rFonts w:eastAsia="仿宋_GB2312"/>
          <w:color w:val="000000"/>
          <w:sz w:val="32"/>
          <w:szCs w:val="32"/>
        </w:rPr>
        <w:t>（款）</w:t>
      </w:r>
      <w:r w:rsidRPr="00C4511B">
        <w:rPr>
          <w:rFonts w:eastAsia="仿宋_GB2312"/>
          <w:color w:val="000000"/>
          <w:sz w:val="32"/>
          <w:szCs w:val="32"/>
        </w:rPr>
        <w:t>…</w:t>
      </w:r>
      <w:r w:rsidRPr="00C4511B">
        <w:rPr>
          <w:rFonts w:eastAsia="仿宋_GB2312"/>
          <w:color w:val="000000"/>
          <w:sz w:val="32"/>
          <w:szCs w:val="32"/>
        </w:rPr>
        <w:t>（项）：指</w:t>
      </w:r>
      <w:r w:rsidRPr="00C4511B">
        <w:rPr>
          <w:rFonts w:eastAsia="仿宋_GB2312"/>
          <w:color w:val="000000"/>
          <w:sz w:val="32"/>
          <w:szCs w:val="32"/>
        </w:rPr>
        <w:t>……</w:t>
      </w:r>
      <w:r w:rsidRPr="00C4511B">
        <w:rPr>
          <w:rFonts w:eastAsia="仿宋_GB2312"/>
          <w:color w:val="000000"/>
          <w:sz w:val="32"/>
          <w:szCs w:val="32"/>
        </w:rPr>
        <w:t>。</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w:t>
      </w:r>
    </w:p>
    <w:p w:rsidR="005B5C64" w:rsidRPr="00C4511B" w:rsidRDefault="00163966">
      <w:pPr>
        <w:spacing w:line="600" w:lineRule="exact"/>
        <w:ind w:firstLine="640"/>
        <w:rPr>
          <w:rFonts w:eastAsia="仿宋"/>
          <w:b/>
          <w:color w:val="000000"/>
          <w:sz w:val="32"/>
          <w:szCs w:val="32"/>
        </w:rPr>
      </w:pPr>
      <w:r w:rsidRPr="00C4511B">
        <w:rPr>
          <w:rFonts w:eastAsia="仿宋"/>
          <w:b/>
          <w:color w:val="000000"/>
          <w:sz w:val="32"/>
          <w:szCs w:val="32"/>
        </w:rPr>
        <w:t>（解释本部门决算报表中全部功能分类科目至项级，请参照《</w:t>
      </w:r>
      <w:r w:rsidRPr="00C4511B">
        <w:rPr>
          <w:rFonts w:eastAsia="仿宋"/>
          <w:b/>
          <w:color w:val="000000"/>
          <w:sz w:val="32"/>
          <w:szCs w:val="32"/>
        </w:rPr>
        <w:t>2019</w:t>
      </w:r>
      <w:r w:rsidRPr="00C4511B">
        <w:rPr>
          <w:rFonts w:eastAsia="仿宋"/>
          <w:b/>
          <w:color w:val="000000"/>
          <w:sz w:val="32"/>
          <w:szCs w:val="32"/>
        </w:rPr>
        <w:t>年政府收支分类科目》增减内容。）</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27.</w:t>
      </w:r>
      <w:r w:rsidRPr="00C4511B">
        <w:rPr>
          <w:rFonts w:eastAsia="仿宋_GB2312"/>
          <w:color w:val="000000"/>
          <w:sz w:val="32"/>
          <w:szCs w:val="32"/>
        </w:rPr>
        <w:t>基本支出：指为保障机构正常运转、完成日常工作任务而发生的人员支出和公用支出。</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28.</w:t>
      </w:r>
      <w:r w:rsidRPr="00C4511B">
        <w:rPr>
          <w:rFonts w:eastAsia="仿宋_GB2312"/>
          <w:color w:val="000000"/>
          <w:sz w:val="32"/>
          <w:szCs w:val="32"/>
        </w:rPr>
        <w:t>项目支出：指在基本支出之外为完成特定行政任务和</w:t>
      </w:r>
      <w:r w:rsidRPr="00C4511B">
        <w:rPr>
          <w:rFonts w:eastAsia="仿宋_GB2312"/>
          <w:color w:val="000000"/>
          <w:sz w:val="32"/>
          <w:szCs w:val="32"/>
        </w:rPr>
        <w:lastRenderedPageBreak/>
        <w:t>事业发展目标所发生的支出。</w:t>
      </w:r>
    </w:p>
    <w:p w:rsidR="004E39E1" w:rsidRPr="00C4511B" w:rsidRDefault="00163966" w:rsidP="00820F57">
      <w:pPr>
        <w:ind w:firstLineChars="200" w:firstLine="640"/>
        <w:rPr>
          <w:rFonts w:eastAsia="仿宋_GB2312"/>
          <w:color w:val="000000"/>
          <w:sz w:val="32"/>
          <w:szCs w:val="32"/>
        </w:rPr>
      </w:pPr>
      <w:r w:rsidRPr="00C4511B">
        <w:rPr>
          <w:rFonts w:eastAsia="仿宋_GB2312"/>
          <w:color w:val="000000"/>
          <w:sz w:val="32"/>
          <w:szCs w:val="32"/>
        </w:rPr>
        <w:t>29.</w:t>
      </w:r>
      <w:r w:rsidRPr="00C4511B">
        <w:rPr>
          <w:rFonts w:eastAsia="仿宋_GB2312"/>
          <w:color w:val="000000"/>
          <w:sz w:val="32"/>
          <w:szCs w:val="32"/>
        </w:rPr>
        <w:t>经营支出：指事业单位在专业业务活动及其辅助活动之外开展非独立核算经营活动发生的支出。</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30.</w:t>
      </w:r>
      <w:r w:rsidR="00C4511B">
        <w:rPr>
          <w:rFonts w:ascii="Times New Roman" w:eastAsia="仿宋_GB2312" w:hAnsi="Times New Roman" w:cs="Times New Roman" w:hint="eastAsia"/>
          <w:sz w:val="32"/>
          <w:szCs w:val="32"/>
        </w:rPr>
        <w:t>“</w:t>
      </w:r>
      <w:r w:rsidRPr="00C4511B">
        <w:rPr>
          <w:rFonts w:ascii="Times New Roman" w:eastAsia="仿宋_GB2312" w:hAnsi="Times New Roman" w:cs="Times New Roman"/>
          <w:sz w:val="32"/>
          <w:szCs w:val="32"/>
        </w:rPr>
        <w:t>三公</w:t>
      </w:r>
      <w:r w:rsidRPr="00C4511B">
        <w:rPr>
          <w:rFonts w:ascii="Times New Roman" w:eastAsia="仿宋_GB2312" w:hAnsi="Times New Roman" w:cs="Times New Roman"/>
          <w:sz w:val="32"/>
          <w:szCs w:val="32"/>
        </w:rPr>
        <w:t>”</w:t>
      </w:r>
      <w:r w:rsidRPr="00C4511B">
        <w:rPr>
          <w:rFonts w:ascii="Times New Roman" w:eastAsia="仿宋_GB2312" w:hAnsi="Times New Roman" w:cs="Times New Roman"/>
          <w:sz w:val="32"/>
          <w:szCs w:val="32"/>
        </w:rPr>
        <w:t>经费</w:t>
      </w:r>
      <w:r w:rsidR="00C4511B">
        <w:rPr>
          <w:rFonts w:ascii="Times New Roman" w:eastAsia="仿宋_GB2312" w:hAnsi="Times New Roman" w:cs="Times New Roman"/>
          <w:sz w:val="32"/>
          <w:szCs w:val="32"/>
        </w:rPr>
        <w:t>支出</w:t>
      </w:r>
      <w:r w:rsidRPr="00C4511B">
        <w:rPr>
          <w:rFonts w:ascii="Times New Roman" w:eastAsia="仿宋_GB2312" w:hAnsi="Times New Roman" w:cs="Times New Roman"/>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4E39E1" w:rsidRPr="00C4511B" w:rsidRDefault="00163966" w:rsidP="00C4511B">
      <w:pPr>
        <w:ind w:firstLineChars="200" w:firstLine="640"/>
        <w:rPr>
          <w:rFonts w:eastAsia="仿宋_GB2312"/>
          <w:sz w:val="32"/>
          <w:szCs w:val="32"/>
        </w:rPr>
      </w:pPr>
      <w:r w:rsidRPr="00C4511B">
        <w:rPr>
          <w:rFonts w:eastAsia="仿宋_GB2312"/>
          <w:sz w:val="32"/>
          <w:szCs w:val="32"/>
        </w:rPr>
        <w:t>31.</w:t>
      </w:r>
      <w:r w:rsidRPr="00C4511B">
        <w:rPr>
          <w:rFonts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E39E1" w:rsidRPr="00C4511B" w:rsidRDefault="00163966" w:rsidP="00820F57">
      <w:pPr>
        <w:pStyle w:val="Default"/>
        <w:spacing w:line="560" w:lineRule="exact"/>
        <w:ind w:firstLineChars="200" w:firstLine="640"/>
        <w:rPr>
          <w:rFonts w:ascii="Times New Roman" w:eastAsia="仿宋_GB2312" w:hAnsi="Times New Roman" w:cs="Times New Roman"/>
          <w:sz w:val="32"/>
          <w:szCs w:val="32"/>
        </w:rPr>
      </w:pPr>
      <w:r w:rsidRPr="00C4511B">
        <w:rPr>
          <w:rFonts w:ascii="Times New Roman" w:eastAsia="仿宋_GB2312" w:hAnsi="Times New Roman" w:cs="Times New Roman"/>
          <w:sz w:val="32"/>
          <w:szCs w:val="32"/>
        </w:rPr>
        <w:t>32.</w:t>
      </w:r>
      <w:r w:rsidRPr="00C4511B">
        <w:rPr>
          <w:rFonts w:ascii="Times New Roman" w:eastAsia="仿宋_GB2312" w:hAnsi="Times New Roman" w:cs="Times New Roman"/>
          <w:sz w:val="32"/>
          <w:szCs w:val="32"/>
        </w:rPr>
        <w:t>行经。</w:t>
      </w:r>
    </w:p>
    <w:p w:rsidR="005B5C64" w:rsidRPr="00C4511B" w:rsidRDefault="005B5C64">
      <w:pPr>
        <w:pStyle w:val="Default"/>
        <w:spacing w:line="560" w:lineRule="exact"/>
        <w:ind w:firstLineChars="200" w:firstLine="640"/>
        <w:rPr>
          <w:rFonts w:ascii="Times New Roman" w:eastAsia="仿宋_GB2312" w:hAnsi="Times New Roman" w:cs="Times New Roman"/>
          <w:sz w:val="32"/>
          <w:szCs w:val="32"/>
        </w:rPr>
      </w:pPr>
    </w:p>
    <w:p w:rsidR="005B5C64" w:rsidRPr="00C4511B" w:rsidRDefault="00163966" w:rsidP="00FD5AF8">
      <w:pPr>
        <w:ind w:firstLineChars="200" w:firstLine="643"/>
        <w:rPr>
          <w:rFonts w:eastAsia="仿宋"/>
          <w:b/>
          <w:color w:val="000000"/>
          <w:sz w:val="32"/>
          <w:szCs w:val="32"/>
        </w:rPr>
      </w:pPr>
      <w:r w:rsidRPr="00C4511B">
        <w:rPr>
          <w:rFonts w:eastAsia="仿宋"/>
          <w:b/>
          <w:color w:val="000000"/>
          <w:sz w:val="32"/>
          <w:szCs w:val="32"/>
        </w:rPr>
        <w:t>（名词解释部分请根据各部门实际列支情况罗列，并根据本部门职责职能增减名词解释内容。）</w:t>
      </w:r>
    </w:p>
    <w:p w:rsidR="00416CD4" w:rsidRPr="00C4511B" w:rsidRDefault="00163966">
      <w:pPr>
        <w:spacing w:line="600" w:lineRule="exact"/>
        <w:jc w:val="center"/>
        <w:outlineLvl w:val="0"/>
        <w:rPr>
          <w:rStyle w:val="1Char"/>
          <w:rFonts w:ascii="方正小标宋_GBK" w:eastAsia="方正小标宋_GBK"/>
          <w:b w:val="0"/>
          <w:sz w:val="36"/>
          <w:szCs w:val="36"/>
        </w:rPr>
      </w:pPr>
      <w:bookmarkStart w:id="55" w:name="_Toc15377226"/>
      <w:r w:rsidRPr="00C4511B">
        <w:rPr>
          <w:b/>
          <w:color w:val="000000"/>
          <w:sz w:val="44"/>
          <w:szCs w:val="44"/>
        </w:rPr>
        <w:br w:type="page"/>
      </w:r>
      <w:bookmarkStart w:id="56" w:name="_Toc15396614"/>
      <w:r w:rsidRPr="00C4511B">
        <w:rPr>
          <w:rFonts w:ascii="方正小标宋_GBK" w:eastAsia="方正小标宋_GBK" w:hint="eastAsia"/>
          <w:color w:val="000000"/>
          <w:sz w:val="36"/>
          <w:szCs w:val="36"/>
        </w:rPr>
        <w:lastRenderedPageBreak/>
        <w:t>第</w:t>
      </w:r>
      <w:r w:rsidRPr="00C4511B">
        <w:rPr>
          <w:rStyle w:val="1Char"/>
          <w:rFonts w:ascii="方正小标宋_GBK" w:eastAsia="方正小标宋_GBK" w:hint="eastAsia"/>
          <w:b w:val="0"/>
          <w:sz w:val="36"/>
          <w:szCs w:val="36"/>
        </w:rPr>
        <w:t>四部分附件</w:t>
      </w:r>
      <w:bookmarkEnd w:id="56"/>
    </w:p>
    <w:p w:rsidR="00416CD4" w:rsidRPr="00C4511B" w:rsidRDefault="00163966">
      <w:pPr>
        <w:spacing w:line="600" w:lineRule="exact"/>
        <w:jc w:val="left"/>
        <w:outlineLvl w:val="0"/>
        <w:rPr>
          <w:rFonts w:eastAsia="方正小标宋简体"/>
          <w:sz w:val="32"/>
          <w:szCs w:val="32"/>
        </w:rPr>
      </w:pPr>
      <w:r w:rsidRPr="00C4511B">
        <w:rPr>
          <w:rFonts w:eastAsia="黑体"/>
          <w:sz w:val="32"/>
          <w:szCs w:val="32"/>
        </w:rPr>
        <w:t>附件</w:t>
      </w:r>
      <w:r w:rsidRPr="00C4511B">
        <w:rPr>
          <w:rFonts w:eastAsia="黑体"/>
          <w:sz w:val="32"/>
          <w:szCs w:val="32"/>
        </w:rPr>
        <w:t>1</w:t>
      </w:r>
    </w:p>
    <w:p w:rsidR="00070A43" w:rsidRPr="00C4511B" w:rsidRDefault="00070A43" w:rsidP="00070A43">
      <w:pPr>
        <w:spacing w:line="580" w:lineRule="exact"/>
        <w:jc w:val="center"/>
        <w:rPr>
          <w:rFonts w:eastAsia="方正小标宋简体"/>
          <w:sz w:val="38"/>
          <w:szCs w:val="38"/>
        </w:rPr>
      </w:pPr>
    </w:p>
    <w:p w:rsidR="00070A43" w:rsidRPr="00C4511B" w:rsidRDefault="001D235C" w:rsidP="00D2340A">
      <w:pPr>
        <w:spacing w:line="600" w:lineRule="exact"/>
        <w:jc w:val="center"/>
        <w:rPr>
          <w:rFonts w:eastAsia="方正小标宋_GBK"/>
          <w:color w:val="000000"/>
          <w:kern w:val="0"/>
          <w:sz w:val="38"/>
          <w:szCs w:val="38"/>
          <w:lang w:val="zh-CN"/>
        </w:rPr>
      </w:pPr>
      <w:r w:rsidRPr="00C4511B">
        <w:rPr>
          <w:rFonts w:eastAsia="方正小标宋_GBK"/>
          <w:color w:val="000000"/>
          <w:kern w:val="0"/>
          <w:sz w:val="38"/>
          <w:szCs w:val="38"/>
        </w:rPr>
        <w:t>市妇联</w:t>
      </w:r>
      <w:r w:rsidR="00163966" w:rsidRPr="00C4511B">
        <w:rPr>
          <w:rFonts w:eastAsia="方正小标宋_GBK"/>
          <w:color w:val="000000"/>
          <w:kern w:val="0"/>
          <w:sz w:val="38"/>
          <w:szCs w:val="38"/>
        </w:rPr>
        <w:t>2019</w:t>
      </w:r>
      <w:r w:rsidR="00163966" w:rsidRPr="00C4511B">
        <w:rPr>
          <w:rFonts w:eastAsia="方正小标宋_GBK"/>
          <w:color w:val="000000"/>
          <w:kern w:val="0"/>
          <w:sz w:val="38"/>
          <w:szCs w:val="38"/>
        </w:rPr>
        <w:t>年部门</w:t>
      </w:r>
      <w:r w:rsidR="00163966" w:rsidRPr="00C4511B">
        <w:rPr>
          <w:rFonts w:eastAsia="方正小标宋_GBK"/>
          <w:color w:val="000000"/>
          <w:kern w:val="0"/>
          <w:sz w:val="38"/>
          <w:szCs w:val="38"/>
          <w:lang w:val="zh-CN"/>
        </w:rPr>
        <w:t>整体支出绩效评价报告</w:t>
      </w:r>
    </w:p>
    <w:p w:rsidR="00070A43" w:rsidRPr="00C4511B" w:rsidRDefault="00070A43" w:rsidP="00070A43">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4E39E1" w:rsidRPr="00C4511B" w:rsidRDefault="00163966" w:rsidP="00C4511B">
      <w:pPr>
        <w:widowControl/>
        <w:adjustRightInd w:val="0"/>
        <w:snapToGrid w:val="0"/>
        <w:spacing w:line="580" w:lineRule="exact"/>
        <w:ind w:firstLineChars="200" w:firstLine="600"/>
        <w:contextualSpacing/>
        <w:jc w:val="left"/>
        <w:rPr>
          <w:rFonts w:eastAsia="黑体"/>
          <w:color w:val="000000"/>
          <w:kern w:val="0"/>
          <w:sz w:val="30"/>
          <w:szCs w:val="30"/>
          <w:shd w:val="clear" w:color="auto" w:fill="FFFFFF"/>
          <w:lang w:val="zh-CN"/>
        </w:rPr>
      </w:pPr>
      <w:r w:rsidRPr="00C4511B">
        <w:rPr>
          <w:rFonts w:eastAsia="黑体"/>
          <w:color w:val="000000"/>
          <w:kern w:val="0"/>
          <w:sz w:val="30"/>
          <w:szCs w:val="30"/>
          <w:shd w:val="clear" w:color="auto" w:fill="FFFFFF"/>
        </w:rPr>
        <w:t>一、</w:t>
      </w:r>
      <w:r w:rsidRPr="00C4511B">
        <w:rPr>
          <w:rFonts w:eastAsia="黑体"/>
          <w:color w:val="000000"/>
          <w:kern w:val="0"/>
          <w:sz w:val="30"/>
          <w:szCs w:val="30"/>
          <w:shd w:val="clear" w:color="auto" w:fill="FFFFFF"/>
          <w:lang w:val="zh-CN"/>
        </w:rPr>
        <w:t>部门（单位）概况</w:t>
      </w:r>
    </w:p>
    <w:p w:rsidR="006433CF" w:rsidRPr="00C4511B" w:rsidRDefault="006433CF" w:rsidP="00C4511B">
      <w:pPr>
        <w:spacing w:line="580" w:lineRule="exact"/>
        <w:ind w:firstLineChars="200" w:firstLine="602"/>
        <w:rPr>
          <w:rFonts w:eastAsia="方正楷体_GBK"/>
          <w:b/>
          <w:sz w:val="30"/>
          <w:szCs w:val="30"/>
        </w:rPr>
      </w:pPr>
      <w:r w:rsidRPr="00C4511B">
        <w:rPr>
          <w:rFonts w:eastAsia="方正楷体_GBK"/>
          <w:b/>
          <w:sz w:val="30"/>
          <w:szCs w:val="30"/>
        </w:rPr>
        <w:t>（一）机构组成。</w:t>
      </w:r>
    </w:p>
    <w:p w:rsidR="006433CF" w:rsidRPr="00C4511B" w:rsidRDefault="006433CF" w:rsidP="00C4511B">
      <w:pPr>
        <w:ind w:firstLineChars="200" w:firstLine="600"/>
        <w:rPr>
          <w:rFonts w:eastAsia="仿宋_GB2312"/>
          <w:sz w:val="30"/>
          <w:szCs w:val="30"/>
        </w:rPr>
      </w:pPr>
      <w:r w:rsidRPr="00C4511B">
        <w:rPr>
          <w:rFonts w:eastAsia="仿宋_GB2312"/>
          <w:sz w:val="30"/>
          <w:szCs w:val="30"/>
        </w:rPr>
        <w:t>市妇联内设机构</w:t>
      </w:r>
      <w:r w:rsidRPr="00C4511B">
        <w:rPr>
          <w:rFonts w:eastAsia="仿宋_GB2312"/>
          <w:sz w:val="30"/>
          <w:szCs w:val="30"/>
        </w:rPr>
        <w:t>4</w:t>
      </w:r>
      <w:r w:rsidRPr="00C4511B">
        <w:rPr>
          <w:rFonts w:eastAsia="仿宋_GB2312"/>
          <w:sz w:val="30"/>
          <w:szCs w:val="30"/>
        </w:rPr>
        <w:t>个，其中：部室</w:t>
      </w:r>
      <w:r w:rsidRPr="00C4511B">
        <w:rPr>
          <w:rFonts w:eastAsia="仿宋_GB2312"/>
          <w:sz w:val="30"/>
          <w:szCs w:val="30"/>
        </w:rPr>
        <w:t>3</w:t>
      </w:r>
      <w:r w:rsidRPr="00C4511B">
        <w:rPr>
          <w:rFonts w:eastAsia="仿宋_GB2312"/>
          <w:sz w:val="30"/>
          <w:szCs w:val="30"/>
        </w:rPr>
        <w:t>个（办公室、维权及组联部、发展部），事业单位</w:t>
      </w:r>
      <w:r w:rsidRPr="00C4511B">
        <w:rPr>
          <w:rFonts w:eastAsia="仿宋_GB2312"/>
          <w:sz w:val="30"/>
          <w:szCs w:val="30"/>
        </w:rPr>
        <w:t>1</w:t>
      </w:r>
      <w:r w:rsidRPr="00C4511B">
        <w:rPr>
          <w:rFonts w:eastAsia="仿宋_GB2312"/>
          <w:sz w:val="30"/>
          <w:szCs w:val="30"/>
        </w:rPr>
        <w:t>个（市妇女儿童服务中心），服务中心的人员纳入机关统一管理使用。</w:t>
      </w:r>
    </w:p>
    <w:p w:rsidR="006433CF" w:rsidRPr="00C4511B" w:rsidRDefault="006433CF" w:rsidP="00C4511B">
      <w:pPr>
        <w:spacing w:line="580" w:lineRule="exact"/>
        <w:ind w:firstLineChars="200" w:firstLine="602"/>
        <w:rPr>
          <w:rFonts w:eastAsia="方正楷体_GBK"/>
          <w:b/>
          <w:sz w:val="30"/>
          <w:szCs w:val="30"/>
        </w:rPr>
      </w:pPr>
      <w:r w:rsidRPr="00C4511B">
        <w:rPr>
          <w:rFonts w:eastAsia="方正楷体_GBK"/>
          <w:b/>
          <w:sz w:val="30"/>
          <w:szCs w:val="30"/>
        </w:rPr>
        <w:t>（二）机构职能。</w:t>
      </w:r>
    </w:p>
    <w:p w:rsidR="006433CF" w:rsidRPr="00C4511B" w:rsidRDefault="006433CF" w:rsidP="00C4511B">
      <w:pPr>
        <w:ind w:firstLineChars="200" w:firstLine="600"/>
        <w:rPr>
          <w:rFonts w:eastAsia="仿宋_GB2312"/>
          <w:sz w:val="30"/>
          <w:szCs w:val="30"/>
        </w:rPr>
      </w:pPr>
      <w:r w:rsidRPr="00C4511B">
        <w:rPr>
          <w:rFonts w:eastAsia="仿宋_GB2312"/>
          <w:sz w:val="30"/>
          <w:szCs w:val="30"/>
        </w:rPr>
        <w:t>代表和维护妇女权益，促进男女平等。</w:t>
      </w:r>
    </w:p>
    <w:p w:rsidR="006433CF" w:rsidRPr="00C4511B" w:rsidRDefault="006433CF" w:rsidP="00C4511B">
      <w:pPr>
        <w:spacing w:line="580" w:lineRule="exact"/>
        <w:ind w:firstLineChars="200" w:firstLine="602"/>
        <w:rPr>
          <w:rFonts w:eastAsia="方正楷体_GBK"/>
          <w:b/>
          <w:sz w:val="30"/>
          <w:szCs w:val="30"/>
        </w:rPr>
      </w:pPr>
      <w:r w:rsidRPr="00C4511B">
        <w:rPr>
          <w:rFonts w:eastAsia="方正楷体_GBK"/>
          <w:b/>
          <w:sz w:val="30"/>
          <w:szCs w:val="30"/>
        </w:rPr>
        <w:t>（三）人员概况。</w:t>
      </w:r>
    </w:p>
    <w:p w:rsidR="004E39E1" w:rsidRPr="00C4511B" w:rsidRDefault="006433CF" w:rsidP="00C4511B">
      <w:pPr>
        <w:ind w:firstLineChars="200" w:firstLine="600"/>
        <w:rPr>
          <w:rFonts w:eastAsia="仿宋_GB2312"/>
          <w:sz w:val="30"/>
          <w:szCs w:val="30"/>
        </w:rPr>
      </w:pPr>
      <w:r w:rsidRPr="00C4511B">
        <w:rPr>
          <w:rFonts w:eastAsia="仿宋_GB2312"/>
          <w:sz w:val="30"/>
          <w:szCs w:val="30"/>
        </w:rPr>
        <w:t>年末现有人员</w:t>
      </w:r>
      <w:r w:rsidRPr="00C4511B">
        <w:rPr>
          <w:rFonts w:eastAsia="仿宋_GB2312"/>
          <w:sz w:val="30"/>
          <w:szCs w:val="30"/>
        </w:rPr>
        <w:t>1</w:t>
      </w:r>
      <w:r w:rsidR="00B030CD" w:rsidRPr="00C4511B">
        <w:rPr>
          <w:rFonts w:eastAsia="仿宋_GB2312"/>
          <w:sz w:val="30"/>
          <w:szCs w:val="30"/>
        </w:rPr>
        <w:t>8</w:t>
      </w:r>
      <w:r w:rsidRPr="00C4511B">
        <w:rPr>
          <w:rFonts w:eastAsia="仿宋_GB2312"/>
          <w:sz w:val="30"/>
          <w:szCs w:val="30"/>
        </w:rPr>
        <w:t>人，参公编制</w:t>
      </w:r>
      <w:r w:rsidRPr="00C4511B">
        <w:rPr>
          <w:rFonts w:eastAsia="仿宋_GB2312"/>
          <w:sz w:val="30"/>
          <w:szCs w:val="30"/>
        </w:rPr>
        <w:t>8</w:t>
      </w:r>
      <w:r w:rsidRPr="00C4511B">
        <w:rPr>
          <w:rFonts w:eastAsia="仿宋_GB2312"/>
          <w:sz w:val="30"/>
          <w:szCs w:val="30"/>
        </w:rPr>
        <w:t>人，事业编制</w:t>
      </w:r>
      <w:r w:rsidR="00B030CD" w:rsidRPr="00C4511B">
        <w:rPr>
          <w:rFonts w:eastAsia="仿宋_GB2312"/>
          <w:sz w:val="30"/>
          <w:szCs w:val="30"/>
        </w:rPr>
        <w:t>7</w:t>
      </w:r>
      <w:r w:rsidRPr="00C4511B">
        <w:rPr>
          <w:rFonts w:eastAsia="仿宋_GB2312"/>
          <w:sz w:val="30"/>
          <w:szCs w:val="30"/>
        </w:rPr>
        <w:t>人，工勤编制</w:t>
      </w:r>
      <w:r w:rsidRPr="00C4511B">
        <w:rPr>
          <w:rFonts w:eastAsia="仿宋_GB2312"/>
          <w:sz w:val="30"/>
          <w:szCs w:val="30"/>
        </w:rPr>
        <w:t>2</w:t>
      </w:r>
      <w:r w:rsidRPr="00C4511B">
        <w:rPr>
          <w:rFonts w:eastAsia="仿宋_GB2312"/>
          <w:sz w:val="30"/>
          <w:szCs w:val="30"/>
        </w:rPr>
        <w:t>名，占编聘用</w:t>
      </w:r>
      <w:r w:rsidRPr="00C4511B">
        <w:rPr>
          <w:rFonts w:eastAsia="仿宋_GB2312"/>
          <w:sz w:val="30"/>
          <w:szCs w:val="30"/>
        </w:rPr>
        <w:t>1</w:t>
      </w:r>
      <w:r w:rsidRPr="00C4511B">
        <w:rPr>
          <w:rFonts w:eastAsia="仿宋_GB2312"/>
          <w:sz w:val="30"/>
          <w:szCs w:val="30"/>
        </w:rPr>
        <w:t>人，本年内参公人员退休</w:t>
      </w:r>
      <w:r w:rsidRPr="00C4511B">
        <w:rPr>
          <w:rFonts w:eastAsia="仿宋_GB2312"/>
          <w:sz w:val="30"/>
          <w:szCs w:val="30"/>
        </w:rPr>
        <w:t>1</w:t>
      </w:r>
      <w:r w:rsidRPr="00C4511B">
        <w:rPr>
          <w:rFonts w:eastAsia="仿宋_GB2312"/>
          <w:sz w:val="30"/>
          <w:szCs w:val="30"/>
        </w:rPr>
        <w:t>人</w:t>
      </w:r>
      <w:r w:rsidR="00B030CD" w:rsidRPr="00C4511B">
        <w:rPr>
          <w:rFonts w:eastAsia="仿宋_GB2312"/>
          <w:sz w:val="30"/>
          <w:szCs w:val="30"/>
        </w:rPr>
        <w:t>，接收转业军人</w:t>
      </w:r>
      <w:r w:rsidR="00B030CD" w:rsidRPr="00C4511B">
        <w:rPr>
          <w:rFonts w:eastAsia="仿宋_GB2312"/>
          <w:sz w:val="30"/>
          <w:szCs w:val="30"/>
        </w:rPr>
        <w:t xml:space="preserve">1 </w:t>
      </w:r>
      <w:r w:rsidR="00B030CD" w:rsidRPr="00C4511B">
        <w:rPr>
          <w:rFonts w:eastAsia="仿宋_GB2312"/>
          <w:sz w:val="30"/>
          <w:szCs w:val="30"/>
        </w:rPr>
        <w:t>人；事业单位调入</w:t>
      </w:r>
      <w:r w:rsidR="00B030CD" w:rsidRPr="00C4511B">
        <w:rPr>
          <w:rFonts w:eastAsia="仿宋_GB2312"/>
          <w:sz w:val="30"/>
          <w:szCs w:val="30"/>
        </w:rPr>
        <w:t>4</w:t>
      </w:r>
      <w:r w:rsidR="00B030CD" w:rsidRPr="00C4511B">
        <w:rPr>
          <w:rFonts w:eastAsia="仿宋_GB2312"/>
          <w:sz w:val="30"/>
          <w:szCs w:val="30"/>
        </w:rPr>
        <w:t>人</w:t>
      </w:r>
      <w:r w:rsidRPr="00C4511B">
        <w:rPr>
          <w:rFonts w:eastAsia="仿宋_GB2312"/>
          <w:sz w:val="30"/>
          <w:szCs w:val="30"/>
        </w:rPr>
        <w:t>。退休</w:t>
      </w:r>
      <w:r w:rsidRPr="00C4511B">
        <w:rPr>
          <w:rFonts w:eastAsia="仿宋_GB2312"/>
          <w:sz w:val="30"/>
          <w:szCs w:val="30"/>
        </w:rPr>
        <w:t>19</w:t>
      </w:r>
      <w:r w:rsidRPr="00C4511B">
        <w:rPr>
          <w:rFonts w:eastAsia="仿宋_GB2312"/>
          <w:sz w:val="30"/>
          <w:szCs w:val="30"/>
        </w:rPr>
        <w:t>人已全部交社保管理。</w:t>
      </w:r>
    </w:p>
    <w:p w:rsidR="004E39E1" w:rsidRPr="00C4511B" w:rsidRDefault="00163966" w:rsidP="00C4511B">
      <w:pPr>
        <w:widowControl/>
        <w:adjustRightInd w:val="0"/>
        <w:snapToGrid w:val="0"/>
        <w:spacing w:line="580" w:lineRule="exact"/>
        <w:ind w:firstLineChars="200" w:firstLine="600"/>
        <w:contextualSpacing/>
        <w:jc w:val="left"/>
        <w:rPr>
          <w:rFonts w:eastAsia="黑体"/>
          <w:color w:val="000000"/>
          <w:kern w:val="0"/>
          <w:sz w:val="30"/>
          <w:szCs w:val="30"/>
          <w:shd w:val="clear" w:color="auto" w:fill="FFFFFF"/>
        </w:rPr>
      </w:pPr>
      <w:r w:rsidRPr="00C4511B">
        <w:rPr>
          <w:rFonts w:eastAsia="黑体"/>
          <w:color w:val="000000"/>
          <w:kern w:val="0"/>
          <w:sz w:val="30"/>
          <w:szCs w:val="30"/>
          <w:shd w:val="clear" w:color="auto" w:fill="FFFFFF"/>
        </w:rPr>
        <w:t>二、部门财政资金收支情况</w:t>
      </w:r>
    </w:p>
    <w:p w:rsidR="001D235C" w:rsidRPr="00C4511B" w:rsidRDefault="001D235C" w:rsidP="00C4511B">
      <w:pPr>
        <w:spacing w:line="580" w:lineRule="exact"/>
        <w:ind w:firstLineChars="200" w:firstLine="602"/>
        <w:rPr>
          <w:rFonts w:eastAsia="方正楷体_GBK"/>
          <w:b/>
          <w:sz w:val="30"/>
          <w:szCs w:val="30"/>
        </w:rPr>
      </w:pPr>
      <w:r w:rsidRPr="00C4511B">
        <w:rPr>
          <w:rFonts w:eastAsia="方正楷体_GBK"/>
          <w:b/>
          <w:sz w:val="30"/>
          <w:szCs w:val="30"/>
        </w:rPr>
        <w:t>（一）部门财政资金收入情况。</w:t>
      </w:r>
    </w:p>
    <w:p w:rsidR="001D235C" w:rsidRPr="00C4511B" w:rsidRDefault="001D235C" w:rsidP="00C4511B">
      <w:pPr>
        <w:ind w:firstLineChars="200" w:firstLine="600"/>
        <w:rPr>
          <w:rFonts w:eastAsia="仿宋_GB2312"/>
          <w:sz w:val="30"/>
          <w:szCs w:val="30"/>
        </w:rPr>
      </w:pPr>
      <w:r w:rsidRPr="00C4511B">
        <w:rPr>
          <w:rFonts w:eastAsia="仿宋_GB2312"/>
          <w:sz w:val="30"/>
          <w:szCs w:val="30"/>
        </w:rPr>
        <w:t>2019</w:t>
      </w:r>
      <w:r w:rsidRPr="00C4511B">
        <w:rPr>
          <w:rFonts w:eastAsia="仿宋_GB2312"/>
          <w:sz w:val="30"/>
          <w:szCs w:val="30"/>
        </w:rPr>
        <w:t>年，财政拨款收入</w:t>
      </w:r>
      <w:r w:rsidRPr="00C4511B">
        <w:rPr>
          <w:rFonts w:eastAsia="仿宋_GB2312"/>
          <w:sz w:val="30"/>
          <w:szCs w:val="30"/>
        </w:rPr>
        <w:t>446.68</w:t>
      </w:r>
      <w:r w:rsidRPr="00C4511B">
        <w:rPr>
          <w:rFonts w:eastAsia="仿宋_GB2312"/>
          <w:sz w:val="30"/>
          <w:szCs w:val="30"/>
        </w:rPr>
        <w:t>万元，其中：基本支出拨款</w:t>
      </w:r>
      <w:r w:rsidRPr="00C4511B">
        <w:rPr>
          <w:rFonts w:eastAsia="仿宋_GB2312"/>
          <w:sz w:val="30"/>
          <w:szCs w:val="30"/>
        </w:rPr>
        <w:t>337.89</w:t>
      </w:r>
      <w:r w:rsidRPr="00C4511B">
        <w:rPr>
          <w:rFonts w:eastAsia="仿宋_GB2312"/>
          <w:sz w:val="30"/>
          <w:szCs w:val="30"/>
        </w:rPr>
        <w:t>万元（工资福利支出</w:t>
      </w:r>
      <w:r w:rsidRPr="00C4511B">
        <w:rPr>
          <w:rFonts w:eastAsia="仿宋_GB2312"/>
          <w:sz w:val="30"/>
          <w:szCs w:val="30"/>
        </w:rPr>
        <w:t>260.81</w:t>
      </w:r>
      <w:r w:rsidRPr="00C4511B">
        <w:rPr>
          <w:rFonts w:eastAsia="仿宋_GB2312"/>
          <w:sz w:val="30"/>
          <w:szCs w:val="30"/>
        </w:rPr>
        <w:t>万元，商品服务支出</w:t>
      </w:r>
      <w:r w:rsidRPr="00C4511B">
        <w:rPr>
          <w:rFonts w:eastAsia="仿宋_GB2312"/>
          <w:sz w:val="30"/>
          <w:szCs w:val="30"/>
        </w:rPr>
        <w:t>48.80</w:t>
      </w:r>
      <w:r w:rsidRPr="00C4511B">
        <w:rPr>
          <w:rFonts w:eastAsia="仿宋_GB2312"/>
          <w:sz w:val="30"/>
          <w:szCs w:val="30"/>
        </w:rPr>
        <w:t>万元，对个人和家庭的补助支出</w:t>
      </w:r>
      <w:r w:rsidRPr="00C4511B">
        <w:rPr>
          <w:rFonts w:eastAsia="仿宋_GB2312"/>
          <w:sz w:val="30"/>
          <w:szCs w:val="30"/>
        </w:rPr>
        <w:t>28.28</w:t>
      </w:r>
      <w:r w:rsidRPr="00C4511B">
        <w:rPr>
          <w:rFonts w:eastAsia="仿宋_GB2312"/>
          <w:sz w:val="30"/>
          <w:szCs w:val="30"/>
        </w:rPr>
        <w:t>万元，），项目支出拨款</w:t>
      </w:r>
      <w:r w:rsidRPr="00C4511B">
        <w:rPr>
          <w:rFonts w:eastAsia="仿宋_GB2312"/>
          <w:sz w:val="30"/>
          <w:szCs w:val="30"/>
        </w:rPr>
        <w:t>108.79</w:t>
      </w:r>
      <w:r w:rsidRPr="00C4511B">
        <w:rPr>
          <w:rFonts w:eastAsia="仿宋_GB2312"/>
          <w:sz w:val="30"/>
          <w:szCs w:val="30"/>
        </w:rPr>
        <w:t>万元。</w:t>
      </w:r>
    </w:p>
    <w:p w:rsidR="001D235C" w:rsidRPr="00C4511B" w:rsidRDefault="001D235C" w:rsidP="00C4511B">
      <w:pPr>
        <w:spacing w:line="580" w:lineRule="exact"/>
        <w:ind w:firstLineChars="200" w:firstLine="602"/>
        <w:rPr>
          <w:rFonts w:eastAsia="方正楷体_GBK"/>
          <w:b/>
          <w:sz w:val="30"/>
          <w:szCs w:val="30"/>
        </w:rPr>
      </w:pPr>
      <w:r w:rsidRPr="00C4511B">
        <w:rPr>
          <w:rFonts w:eastAsia="方正楷体_GBK"/>
          <w:b/>
          <w:sz w:val="30"/>
          <w:szCs w:val="30"/>
        </w:rPr>
        <w:t>（二）部门财政资金支出情况。</w:t>
      </w:r>
    </w:p>
    <w:p w:rsidR="001D235C" w:rsidRPr="00C4511B" w:rsidRDefault="001D235C" w:rsidP="00C4511B">
      <w:pPr>
        <w:ind w:firstLineChars="200" w:firstLine="600"/>
        <w:rPr>
          <w:rFonts w:eastAsia="仿宋_GB2312"/>
          <w:sz w:val="30"/>
          <w:szCs w:val="30"/>
        </w:rPr>
      </w:pPr>
      <w:r w:rsidRPr="00C4511B">
        <w:rPr>
          <w:rFonts w:eastAsia="仿宋_GB2312"/>
          <w:sz w:val="30"/>
          <w:szCs w:val="30"/>
        </w:rPr>
        <w:lastRenderedPageBreak/>
        <w:t>2019</w:t>
      </w:r>
      <w:r w:rsidRPr="00C4511B">
        <w:rPr>
          <w:rFonts w:eastAsia="仿宋_GB2312"/>
          <w:sz w:val="30"/>
          <w:szCs w:val="30"/>
        </w:rPr>
        <w:t>年，财政拨款支出</w:t>
      </w:r>
      <w:r w:rsidR="00BC2376" w:rsidRPr="00C4511B">
        <w:rPr>
          <w:rFonts w:eastAsia="仿宋_GB2312"/>
          <w:sz w:val="30"/>
          <w:szCs w:val="30"/>
        </w:rPr>
        <w:t>466.62</w:t>
      </w:r>
      <w:r w:rsidRPr="00C4511B">
        <w:rPr>
          <w:rFonts w:eastAsia="仿宋_GB2312"/>
          <w:sz w:val="30"/>
          <w:szCs w:val="30"/>
        </w:rPr>
        <w:t>万元，其中：基本支出</w:t>
      </w:r>
      <w:r w:rsidR="00BC2376" w:rsidRPr="00C4511B">
        <w:rPr>
          <w:rFonts w:eastAsia="仿宋_GB2312"/>
          <w:sz w:val="30"/>
          <w:szCs w:val="30"/>
        </w:rPr>
        <w:t>309.61</w:t>
      </w:r>
      <w:r w:rsidRPr="00C4511B">
        <w:rPr>
          <w:rFonts w:eastAsia="仿宋_GB2312"/>
          <w:sz w:val="30"/>
          <w:szCs w:val="30"/>
        </w:rPr>
        <w:t>万元，对个人和家庭的补助支出</w:t>
      </w:r>
      <w:r w:rsidR="00BC2376" w:rsidRPr="00C4511B">
        <w:rPr>
          <w:rFonts w:eastAsia="仿宋_GB2312"/>
          <w:sz w:val="30"/>
          <w:szCs w:val="30"/>
        </w:rPr>
        <w:t>28.28</w:t>
      </w:r>
      <w:r w:rsidRPr="00C4511B">
        <w:rPr>
          <w:rFonts w:eastAsia="仿宋_GB2312"/>
          <w:sz w:val="30"/>
          <w:szCs w:val="30"/>
        </w:rPr>
        <w:t>万</w:t>
      </w:r>
      <w:r w:rsidR="00BC2376" w:rsidRPr="00C4511B">
        <w:rPr>
          <w:rFonts w:eastAsia="仿宋_GB2312"/>
          <w:sz w:val="30"/>
          <w:szCs w:val="30"/>
        </w:rPr>
        <w:t>元</w:t>
      </w:r>
      <w:r w:rsidRPr="00C4511B">
        <w:rPr>
          <w:rFonts w:eastAsia="仿宋_GB2312"/>
          <w:sz w:val="30"/>
          <w:szCs w:val="30"/>
        </w:rPr>
        <w:t>；项目支出拨款</w:t>
      </w:r>
      <w:r w:rsidR="00BC2376" w:rsidRPr="00C4511B">
        <w:rPr>
          <w:rFonts w:eastAsia="仿宋_GB2312"/>
          <w:sz w:val="30"/>
          <w:szCs w:val="30"/>
        </w:rPr>
        <w:t>128.73</w:t>
      </w:r>
      <w:r w:rsidRPr="00C4511B">
        <w:rPr>
          <w:rFonts w:eastAsia="仿宋_GB2312"/>
          <w:sz w:val="30"/>
          <w:szCs w:val="30"/>
        </w:rPr>
        <w:t>万元，其中：</w:t>
      </w:r>
      <w:r w:rsidR="00BC2376" w:rsidRPr="00C4511B">
        <w:rPr>
          <w:rFonts w:eastAsia="仿宋_GB2312"/>
          <w:sz w:val="30"/>
          <w:szCs w:val="30"/>
        </w:rPr>
        <w:t>一般行政管理</w:t>
      </w:r>
      <w:r w:rsidR="00BC2376" w:rsidRPr="00C4511B">
        <w:rPr>
          <w:rFonts w:eastAsia="仿宋_GB2312"/>
          <w:sz w:val="30"/>
          <w:szCs w:val="30"/>
        </w:rPr>
        <w:t>49.07</w:t>
      </w:r>
      <w:r w:rsidRPr="00C4511B">
        <w:rPr>
          <w:rFonts w:eastAsia="仿宋_GB2312"/>
          <w:sz w:val="30"/>
          <w:szCs w:val="30"/>
        </w:rPr>
        <w:t>万元，</w:t>
      </w:r>
      <w:r w:rsidR="00BC2376" w:rsidRPr="00C4511B">
        <w:rPr>
          <w:rFonts w:eastAsia="仿宋_GB2312"/>
          <w:sz w:val="30"/>
          <w:szCs w:val="30"/>
        </w:rPr>
        <w:t>其他群团事务支出</w:t>
      </w:r>
      <w:r w:rsidR="00BC2376" w:rsidRPr="00C4511B">
        <w:rPr>
          <w:rFonts w:eastAsia="仿宋_GB2312"/>
          <w:sz w:val="30"/>
          <w:szCs w:val="30"/>
        </w:rPr>
        <w:t>39.30</w:t>
      </w:r>
      <w:r w:rsidRPr="00C4511B">
        <w:rPr>
          <w:rFonts w:eastAsia="仿宋_GB2312"/>
          <w:sz w:val="30"/>
          <w:szCs w:val="30"/>
        </w:rPr>
        <w:t>万元，</w:t>
      </w:r>
      <w:r w:rsidR="00BC2376" w:rsidRPr="00C4511B">
        <w:rPr>
          <w:rFonts w:eastAsia="仿宋_GB2312"/>
          <w:sz w:val="30"/>
          <w:szCs w:val="30"/>
        </w:rPr>
        <w:t>社会保障</w:t>
      </w:r>
      <w:r w:rsidR="00BC2376" w:rsidRPr="00C4511B">
        <w:rPr>
          <w:rFonts w:eastAsia="仿宋_GB2312"/>
          <w:sz w:val="30"/>
          <w:szCs w:val="30"/>
        </w:rPr>
        <w:t>-</w:t>
      </w:r>
      <w:r w:rsidR="00BC2376" w:rsidRPr="00C4511B">
        <w:rPr>
          <w:rFonts w:eastAsia="仿宋_GB2312"/>
          <w:sz w:val="30"/>
          <w:szCs w:val="30"/>
        </w:rPr>
        <w:t>儿童福利支出</w:t>
      </w:r>
      <w:r w:rsidR="00BC2376" w:rsidRPr="00C4511B">
        <w:rPr>
          <w:rFonts w:eastAsia="仿宋_GB2312"/>
          <w:sz w:val="30"/>
          <w:szCs w:val="30"/>
        </w:rPr>
        <w:t>13.10</w:t>
      </w:r>
      <w:r w:rsidR="00BC2376" w:rsidRPr="00C4511B">
        <w:rPr>
          <w:rFonts w:eastAsia="仿宋_GB2312"/>
          <w:sz w:val="30"/>
          <w:szCs w:val="30"/>
        </w:rPr>
        <w:t>万元</w:t>
      </w:r>
      <w:r w:rsidRPr="00C4511B">
        <w:rPr>
          <w:rFonts w:eastAsia="仿宋_GB2312"/>
          <w:sz w:val="30"/>
          <w:szCs w:val="30"/>
        </w:rPr>
        <w:t>，</w:t>
      </w:r>
      <w:r w:rsidR="00BC2376" w:rsidRPr="00C4511B">
        <w:rPr>
          <w:rFonts w:eastAsia="仿宋_GB2312"/>
          <w:sz w:val="30"/>
          <w:szCs w:val="30"/>
        </w:rPr>
        <w:t>政府性基金支出</w:t>
      </w:r>
      <w:r w:rsidR="00BC2376" w:rsidRPr="00C4511B">
        <w:rPr>
          <w:rFonts w:eastAsia="仿宋_GB2312"/>
          <w:sz w:val="30"/>
          <w:szCs w:val="30"/>
        </w:rPr>
        <w:t>27.18</w:t>
      </w:r>
      <w:r w:rsidR="00BC2376" w:rsidRPr="00C4511B">
        <w:rPr>
          <w:rFonts w:eastAsia="仿宋_GB2312"/>
          <w:sz w:val="30"/>
          <w:szCs w:val="30"/>
        </w:rPr>
        <w:t>万元，重大公卫专项款</w:t>
      </w:r>
      <w:r w:rsidR="00BC2376" w:rsidRPr="00C4511B">
        <w:rPr>
          <w:rFonts w:eastAsia="仿宋_GB2312"/>
          <w:sz w:val="30"/>
          <w:szCs w:val="30"/>
        </w:rPr>
        <w:t>0.08</w:t>
      </w:r>
      <w:r w:rsidR="00BC2376" w:rsidRPr="00C4511B">
        <w:rPr>
          <w:rFonts w:eastAsia="仿宋_GB2312"/>
          <w:sz w:val="30"/>
          <w:szCs w:val="30"/>
        </w:rPr>
        <w:t>万元</w:t>
      </w:r>
      <w:r w:rsidRPr="00C4511B">
        <w:rPr>
          <w:rFonts w:eastAsia="仿宋_GB2312"/>
          <w:sz w:val="30"/>
          <w:szCs w:val="30"/>
        </w:rPr>
        <w:t>。</w:t>
      </w:r>
    </w:p>
    <w:p w:rsidR="004E39E1" w:rsidRPr="00C4511B" w:rsidRDefault="00163966" w:rsidP="00C4511B">
      <w:pPr>
        <w:widowControl/>
        <w:adjustRightInd w:val="0"/>
        <w:snapToGrid w:val="0"/>
        <w:spacing w:line="580" w:lineRule="exact"/>
        <w:ind w:firstLineChars="200" w:firstLine="600"/>
        <w:contextualSpacing/>
        <w:jc w:val="left"/>
        <w:rPr>
          <w:rFonts w:eastAsia="黑体"/>
          <w:color w:val="000000"/>
          <w:kern w:val="0"/>
          <w:sz w:val="30"/>
          <w:szCs w:val="30"/>
          <w:shd w:val="clear" w:color="auto" w:fill="FFFFFF"/>
        </w:rPr>
      </w:pPr>
      <w:r w:rsidRPr="00C4511B">
        <w:rPr>
          <w:rFonts w:eastAsia="黑体"/>
          <w:color w:val="000000"/>
          <w:kern w:val="0"/>
          <w:sz w:val="30"/>
          <w:szCs w:val="30"/>
          <w:shd w:val="clear" w:color="auto" w:fill="FFFFFF"/>
        </w:rPr>
        <w:t>三、部门整体预算绩效管理情况</w:t>
      </w:r>
    </w:p>
    <w:p w:rsidR="004E39E1" w:rsidRPr="00C4511B" w:rsidRDefault="00163966" w:rsidP="00C4511B">
      <w:pPr>
        <w:spacing w:line="580" w:lineRule="exact"/>
        <w:ind w:firstLineChars="200" w:firstLine="602"/>
        <w:rPr>
          <w:rFonts w:eastAsia="方正楷体_GBK"/>
          <w:b/>
          <w:sz w:val="30"/>
          <w:szCs w:val="30"/>
        </w:rPr>
      </w:pPr>
      <w:r w:rsidRPr="00C4511B">
        <w:rPr>
          <w:rFonts w:eastAsia="方正楷体_GBK"/>
          <w:b/>
          <w:sz w:val="30"/>
          <w:szCs w:val="30"/>
        </w:rPr>
        <w:t>（一）部门预算管理。</w:t>
      </w:r>
    </w:p>
    <w:p w:rsidR="004E39E1" w:rsidRPr="00C4511B" w:rsidRDefault="00163966" w:rsidP="00C4511B">
      <w:pPr>
        <w:ind w:firstLineChars="200" w:firstLine="600"/>
        <w:rPr>
          <w:rFonts w:eastAsia="仿宋_GB2312"/>
          <w:sz w:val="30"/>
          <w:szCs w:val="30"/>
        </w:rPr>
      </w:pPr>
      <w:r w:rsidRPr="00C4511B">
        <w:rPr>
          <w:rFonts w:eastAsia="仿宋_GB2312"/>
          <w:sz w:val="30"/>
          <w:szCs w:val="30"/>
        </w:rPr>
        <w:t>包括部门绩效目标制定、目标实现、预算编制准确、支出控制、预算动态调整、执行进度、预算完成情况和违规记录等情况。</w:t>
      </w:r>
    </w:p>
    <w:p w:rsidR="004E39E1" w:rsidRPr="00C4511B" w:rsidRDefault="00163966" w:rsidP="00C4511B">
      <w:pPr>
        <w:spacing w:line="580" w:lineRule="exact"/>
        <w:ind w:firstLineChars="200" w:firstLine="602"/>
        <w:rPr>
          <w:rFonts w:eastAsia="方正楷体_GBK"/>
          <w:b/>
          <w:sz w:val="30"/>
          <w:szCs w:val="30"/>
        </w:rPr>
      </w:pPr>
      <w:r w:rsidRPr="00C4511B">
        <w:rPr>
          <w:rFonts w:eastAsia="方正楷体_GBK"/>
          <w:b/>
          <w:sz w:val="30"/>
          <w:szCs w:val="30"/>
        </w:rPr>
        <w:t>（二）结果应用情况。</w:t>
      </w:r>
    </w:p>
    <w:p w:rsidR="004E39E1" w:rsidRPr="00C4511B" w:rsidRDefault="00163966" w:rsidP="00C4511B">
      <w:pPr>
        <w:ind w:firstLineChars="200" w:firstLine="600"/>
        <w:rPr>
          <w:rFonts w:eastAsia="仿宋_GB2312"/>
          <w:sz w:val="30"/>
          <w:szCs w:val="30"/>
        </w:rPr>
      </w:pPr>
      <w:r w:rsidRPr="00C4511B">
        <w:rPr>
          <w:rFonts w:eastAsia="仿宋_GB2312"/>
          <w:sz w:val="30"/>
          <w:szCs w:val="30"/>
        </w:rPr>
        <w:t>包括绩效自评公开、评价结果整改和应用结果反馈等情况。</w:t>
      </w:r>
    </w:p>
    <w:p w:rsidR="004E39E1" w:rsidRPr="00C4511B" w:rsidRDefault="00163966" w:rsidP="00C4511B">
      <w:pPr>
        <w:widowControl/>
        <w:adjustRightInd w:val="0"/>
        <w:snapToGrid w:val="0"/>
        <w:spacing w:line="580" w:lineRule="exact"/>
        <w:ind w:firstLineChars="200" w:firstLine="600"/>
        <w:contextualSpacing/>
        <w:jc w:val="left"/>
        <w:rPr>
          <w:rFonts w:eastAsia="黑体"/>
          <w:color w:val="000000"/>
          <w:kern w:val="0"/>
          <w:sz w:val="30"/>
          <w:szCs w:val="30"/>
          <w:shd w:val="clear" w:color="auto" w:fill="FFFFFF"/>
        </w:rPr>
      </w:pPr>
      <w:r w:rsidRPr="00C4511B">
        <w:rPr>
          <w:rFonts w:eastAsia="黑体"/>
          <w:color w:val="000000"/>
          <w:kern w:val="0"/>
          <w:sz w:val="30"/>
          <w:szCs w:val="30"/>
          <w:shd w:val="clear" w:color="auto" w:fill="FFFFFF"/>
        </w:rPr>
        <w:t>四、评价结论及建议</w:t>
      </w:r>
    </w:p>
    <w:p w:rsidR="00F57916" w:rsidRPr="00C4511B" w:rsidRDefault="00163966" w:rsidP="00C4511B">
      <w:pPr>
        <w:pStyle w:val="aa"/>
        <w:spacing w:before="93" w:line="576" w:lineRule="exact"/>
        <w:ind w:firstLineChars="200" w:firstLine="602"/>
        <w:jc w:val="left"/>
        <w:rPr>
          <w:rFonts w:ascii="Times New Roman" w:eastAsia="仿宋_GB2312" w:hAnsi="Times New Roman"/>
          <w:sz w:val="30"/>
          <w:szCs w:val="30"/>
        </w:rPr>
      </w:pPr>
      <w:r w:rsidRPr="00C4511B">
        <w:rPr>
          <w:rFonts w:ascii="Times New Roman" w:eastAsia="方正楷体_GBK" w:hAnsi="Times New Roman"/>
          <w:b/>
          <w:sz w:val="30"/>
          <w:szCs w:val="30"/>
        </w:rPr>
        <w:t>（一）评价结论。</w:t>
      </w:r>
      <w:r w:rsidR="00F57916" w:rsidRPr="00C4511B">
        <w:rPr>
          <w:rFonts w:ascii="Times New Roman" w:eastAsia="仿宋_GB2312" w:hAnsi="Times New Roman"/>
          <w:sz w:val="30"/>
          <w:szCs w:val="30"/>
        </w:rPr>
        <w:t>2019</w:t>
      </w:r>
      <w:r w:rsidR="00F57916" w:rsidRPr="00C4511B">
        <w:rPr>
          <w:rFonts w:ascii="Times New Roman" w:eastAsia="仿宋_GB2312" w:hAnsi="Times New Roman"/>
          <w:sz w:val="30"/>
          <w:szCs w:val="30"/>
        </w:rPr>
        <w:t>年，市妇联财政资金开支范围、标准及支付进度等，基本与预算相符，资金支付依据均合规合法。一年来，市妇联按照市委、市政府和省妇联的各项工作部署，结合工作实际和妇女群众实际，在引领妇女思想、反映妇女儿童和家庭呼声、帮助解决实际问题、促进妇女发展、维护妇女儿童权益、推荐优秀妇女典型等方面发挥了积极作用，在服务大局、服务妇女、服务家庭中彰显了新的作为。</w:t>
      </w:r>
    </w:p>
    <w:p w:rsidR="004E39E1" w:rsidRDefault="00163966" w:rsidP="00C4511B">
      <w:pPr>
        <w:spacing w:line="580" w:lineRule="exact"/>
        <w:ind w:firstLineChars="200" w:firstLine="602"/>
        <w:rPr>
          <w:rFonts w:eastAsia="方正楷体_GBK"/>
          <w:b/>
          <w:sz w:val="30"/>
          <w:szCs w:val="30"/>
        </w:rPr>
      </w:pPr>
      <w:r w:rsidRPr="00C4511B">
        <w:rPr>
          <w:rFonts w:eastAsia="方正楷体_GBK"/>
          <w:b/>
          <w:sz w:val="30"/>
          <w:szCs w:val="30"/>
        </w:rPr>
        <w:t>（二）存在问题。</w:t>
      </w:r>
    </w:p>
    <w:p w:rsidR="00166C74" w:rsidRPr="00166C74" w:rsidRDefault="00166C74" w:rsidP="00166C74">
      <w:pPr>
        <w:pStyle w:val="aa"/>
        <w:spacing w:before="93" w:line="576" w:lineRule="exact"/>
        <w:ind w:firstLineChars="200" w:firstLine="600"/>
        <w:jc w:val="left"/>
        <w:rPr>
          <w:rFonts w:ascii="Times New Roman" w:eastAsia="仿宋_GB2312" w:hAnsi="Times New Roman"/>
          <w:sz w:val="30"/>
          <w:szCs w:val="30"/>
        </w:rPr>
      </w:pPr>
      <w:r w:rsidRPr="00166C74">
        <w:rPr>
          <w:rFonts w:ascii="Times New Roman" w:eastAsia="仿宋_GB2312" w:hAnsi="Times New Roman" w:hint="eastAsia"/>
          <w:sz w:val="30"/>
          <w:szCs w:val="30"/>
        </w:rPr>
        <w:t>无。</w:t>
      </w:r>
    </w:p>
    <w:p w:rsidR="004E39E1" w:rsidRDefault="00163966" w:rsidP="00C4511B">
      <w:pPr>
        <w:spacing w:line="580" w:lineRule="exact"/>
        <w:ind w:firstLineChars="200" w:firstLine="602"/>
        <w:rPr>
          <w:rFonts w:eastAsia="方正楷体_GBK"/>
          <w:b/>
          <w:sz w:val="30"/>
          <w:szCs w:val="30"/>
        </w:rPr>
      </w:pPr>
      <w:r w:rsidRPr="00C4511B">
        <w:rPr>
          <w:rFonts w:eastAsia="方正楷体_GBK"/>
          <w:b/>
          <w:sz w:val="30"/>
          <w:szCs w:val="30"/>
        </w:rPr>
        <w:t>（三）改进建议。</w:t>
      </w:r>
    </w:p>
    <w:p w:rsidR="00166C74" w:rsidRPr="00166C74" w:rsidRDefault="00166C74" w:rsidP="00166C74">
      <w:pPr>
        <w:pStyle w:val="aa"/>
        <w:spacing w:before="93" w:line="576" w:lineRule="exact"/>
        <w:ind w:firstLineChars="200" w:firstLine="600"/>
        <w:jc w:val="left"/>
        <w:rPr>
          <w:rFonts w:ascii="Times New Roman" w:eastAsia="仿宋_GB2312" w:hAnsi="Times New Roman"/>
          <w:sz w:val="30"/>
          <w:szCs w:val="30"/>
        </w:rPr>
      </w:pPr>
      <w:r w:rsidRPr="00166C74">
        <w:rPr>
          <w:rFonts w:ascii="Times New Roman" w:eastAsia="仿宋_GB2312" w:hAnsi="Times New Roman" w:hint="eastAsia"/>
          <w:sz w:val="30"/>
          <w:szCs w:val="30"/>
        </w:rPr>
        <w:t>无。</w:t>
      </w:r>
    </w:p>
    <w:p w:rsidR="005B5C64" w:rsidRPr="00C4511B" w:rsidRDefault="00163966">
      <w:pPr>
        <w:spacing w:line="600" w:lineRule="exact"/>
        <w:jc w:val="center"/>
        <w:outlineLvl w:val="0"/>
        <w:rPr>
          <w:rStyle w:val="1Char"/>
          <w:rFonts w:ascii="方正小标宋_GBK" w:eastAsia="方正小标宋_GBK"/>
          <w:b w:val="0"/>
          <w:sz w:val="36"/>
          <w:szCs w:val="36"/>
        </w:rPr>
      </w:pPr>
      <w:bookmarkStart w:id="57" w:name="_GoBack"/>
      <w:bookmarkStart w:id="58" w:name="_Toc15396618"/>
      <w:bookmarkEnd w:id="57"/>
      <w:r w:rsidRPr="00C4511B">
        <w:rPr>
          <w:rFonts w:ascii="方正小标宋_GBK" w:eastAsia="方正小标宋_GBK" w:hint="eastAsia"/>
          <w:color w:val="000000"/>
          <w:sz w:val="36"/>
          <w:szCs w:val="36"/>
        </w:rPr>
        <w:lastRenderedPageBreak/>
        <w:t>第</w:t>
      </w:r>
      <w:r w:rsidRPr="00C4511B">
        <w:rPr>
          <w:rStyle w:val="1Char"/>
          <w:rFonts w:ascii="方正小标宋_GBK" w:eastAsia="方正小标宋_GBK" w:hint="eastAsia"/>
          <w:b w:val="0"/>
          <w:sz w:val="36"/>
          <w:szCs w:val="36"/>
        </w:rPr>
        <w:t>五部分附表</w:t>
      </w:r>
      <w:bookmarkEnd w:id="55"/>
      <w:bookmarkEnd w:id="58"/>
    </w:p>
    <w:p w:rsidR="005B5C64" w:rsidRPr="00C4511B" w:rsidRDefault="005B5C64" w:rsidP="00C4511B">
      <w:pPr>
        <w:spacing w:line="600" w:lineRule="exact"/>
        <w:jc w:val="center"/>
        <w:outlineLvl w:val="0"/>
        <w:rPr>
          <w:rFonts w:eastAsia="仿宋"/>
          <w:b/>
          <w:color w:val="000000"/>
          <w:sz w:val="44"/>
          <w:szCs w:val="44"/>
        </w:rPr>
      </w:pPr>
    </w:p>
    <w:p w:rsidR="005B5C64" w:rsidRPr="00C4511B" w:rsidRDefault="00163966" w:rsidP="00C4511B">
      <w:pPr>
        <w:pStyle w:val="2"/>
        <w:spacing w:before="0" w:after="0"/>
        <w:rPr>
          <w:rFonts w:ascii="Times New Roman" w:eastAsia="仿宋" w:hAnsi="Times New Roman" w:cs="Times New Roman"/>
          <w:color w:val="000000"/>
        </w:rPr>
      </w:pPr>
      <w:bookmarkStart w:id="59" w:name="_Toc15396619"/>
      <w:r w:rsidRPr="00C4511B">
        <w:rPr>
          <w:rFonts w:ascii="Times New Roman" w:eastAsia="仿宋" w:hAnsi="Times New Roman" w:cs="Times New Roman"/>
          <w:b w:val="0"/>
          <w:color w:val="000000"/>
        </w:rPr>
        <w:t>一、收</w:t>
      </w:r>
      <w:r w:rsidRPr="00C4511B">
        <w:rPr>
          <w:rStyle w:val="2Char"/>
          <w:rFonts w:ascii="Times New Roman" w:eastAsia="仿宋" w:hAnsi="Times New Roman" w:cs="Times New Roman"/>
        </w:rPr>
        <w:t>入支出决算总表</w:t>
      </w:r>
      <w:bookmarkEnd w:id="59"/>
    </w:p>
    <w:p w:rsidR="005B5C64" w:rsidRPr="00C4511B" w:rsidRDefault="00163966" w:rsidP="00C4511B">
      <w:pPr>
        <w:pStyle w:val="2"/>
        <w:spacing w:before="0" w:after="0"/>
        <w:rPr>
          <w:rFonts w:ascii="Times New Roman" w:eastAsia="仿宋" w:hAnsi="Times New Roman" w:cs="Times New Roman"/>
          <w:color w:val="000000"/>
        </w:rPr>
      </w:pPr>
      <w:bookmarkStart w:id="60" w:name="_Toc15396620"/>
      <w:r w:rsidRPr="00C4511B">
        <w:rPr>
          <w:rFonts w:ascii="Times New Roman" w:eastAsia="仿宋" w:hAnsi="Times New Roman" w:cs="Times New Roman"/>
          <w:b w:val="0"/>
          <w:color w:val="000000"/>
        </w:rPr>
        <w:t>二、收</w:t>
      </w:r>
      <w:r w:rsidRPr="00C4511B">
        <w:rPr>
          <w:rStyle w:val="2Char"/>
          <w:rFonts w:ascii="Times New Roman" w:eastAsia="仿宋" w:hAnsi="Times New Roman" w:cs="Times New Roman"/>
        </w:rPr>
        <w:t>入决算表</w:t>
      </w:r>
      <w:bookmarkEnd w:id="60"/>
    </w:p>
    <w:p w:rsidR="005B5C64" w:rsidRPr="00C4511B" w:rsidRDefault="00163966" w:rsidP="00C4511B">
      <w:pPr>
        <w:pStyle w:val="2"/>
        <w:spacing w:before="0" w:after="0"/>
        <w:rPr>
          <w:rFonts w:ascii="Times New Roman" w:eastAsia="仿宋" w:hAnsi="Times New Roman" w:cs="Times New Roman"/>
          <w:color w:val="000000"/>
        </w:rPr>
      </w:pPr>
      <w:bookmarkStart w:id="61" w:name="_Toc15396621"/>
      <w:r w:rsidRPr="00C4511B">
        <w:rPr>
          <w:rStyle w:val="2Char"/>
          <w:rFonts w:ascii="Times New Roman" w:eastAsia="仿宋" w:hAnsi="Times New Roman" w:cs="Times New Roman"/>
        </w:rPr>
        <w:t>三、</w:t>
      </w:r>
      <w:r w:rsidRPr="00C4511B">
        <w:rPr>
          <w:rFonts w:ascii="Times New Roman" w:eastAsia="仿宋" w:hAnsi="Times New Roman" w:cs="Times New Roman"/>
          <w:b w:val="0"/>
          <w:color w:val="000000"/>
        </w:rPr>
        <w:t>支</w:t>
      </w:r>
      <w:r w:rsidRPr="00C4511B">
        <w:rPr>
          <w:rStyle w:val="2Char"/>
          <w:rFonts w:ascii="Times New Roman" w:eastAsia="仿宋" w:hAnsi="Times New Roman" w:cs="Times New Roman"/>
        </w:rPr>
        <w:t>出决算表</w:t>
      </w:r>
      <w:bookmarkEnd w:id="61"/>
    </w:p>
    <w:p w:rsidR="005B5C64" w:rsidRPr="00C4511B" w:rsidRDefault="00163966" w:rsidP="00C4511B">
      <w:pPr>
        <w:pStyle w:val="2"/>
        <w:spacing w:before="0" w:after="0"/>
        <w:rPr>
          <w:rFonts w:ascii="Times New Roman" w:eastAsia="仿宋" w:hAnsi="Times New Roman" w:cs="Times New Roman"/>
          <w:b w:val="0"/>
          <w:color w:val="000000"/>
        </w:rPr>
      </w:pPr>
      <w:bookmarkStart w:id="62" w:name="_Toc15396622"/>
      <w:r w:rsidRPr="00C4511B">
        <w:rPr>
          <w:rStyle w:val="2Char"/>
          <w:rFonts w:ascii="Times New Roman" w:eastAsia="仿宋" w:hAnsi="Times New Roman" w:cs="Times New Roman"/>
        </w:rPr>
        <w:t>四、</w:t>
      </w:r>
      <w:r w:rsidRPr="00C4511B">
        <w:rPr>
          <w:rFonts w:ascii="Times New Roman" w:eastAsia="仿宋" w:hAnsi="Times New Roman" w:cs="Times New Roman"/>
          <w:b w:val="0"/>
          <w:color w:val="000000"/>
        </w:rPr>
        <w:t>财</w:t>
      </w:r>
      <w:r w:rsidRPr="00C4511B">
        <w:rPr>
          <w:rStyle w:val="2Char"/>
          <w:rFonts w:ascii="Times New Roman" w:eastAsia="仿宋" w:hAnsi="Times New Roman" w:cs="Times New Roman"/>
        </w:rPr>
        <w:t>政拨款收入支出决算总表</w:t>
      </w:r>
      <w:bookmarkEnd w:id="62"/>
    </w:p>
    <w:p w:rsidR="007D1682" w:rsidRPr="00C4511B" w:rsidRDefault="00163966" w:rsidP="00C4511B">
      <w:pPr>
        <w:pStyle w:val="2"/>
        <w:spacing w:before="0" w:after="0"/>
        <w:rPr>
          <w:rStyle w:val="2Char"/>
          <w:rFonts w:ascii="Times New Roman" w:eastAsia="仿宋" w:hAnsi="Times New Roman" w:cs="Times New Roman"/>
        </w:rPr>
      </w:pPr>
      <w:bookmarkStart w:id="63" w:name="_Toc15396623"/>
      <w:r w:rsidRPr="00C4511B">
        <w:rPr>
          <w:rStyle w:val="2Char"/>
          <w:rFonts w:ascii="Times New Roman" w:eastAsia="仿宋" w:hAnsi="Times New Roman" w:cs="Times New Roman"/>
        </w:rPr>
        <w:t>五、</w:t>
      </w:r>
      <w:r w:rsidRPr="00C4511B">
        <w:rPr>
          <w:rFonts w:ascii="Times New Roman" w:eastAsia="仿宋" w:hAnsi="Times New Roman" w:cs="Times New Roman"/>
          <w:b w:val="0"/>
          <w:color w:val="000000"/>
        </w:rPr>
        <w:t>财</w:t>
      </w:r>
      <w:r w:rsidRPr="00C4511B">
        <w:rPr>
          <w:rStyle w:val="2Char"/>
          <w:rFonts w:ascii="Times New Roman" w:eastAsia="仿宋" w:hAnsi="Times New Roman" w:cs="Times New Roman"/>
        </w:rPr>
        <w:t>政拨款支出决算明细表</w:t>
      </w:r>
      <w:bookmarkStart w:id="64" w:name="_Toc15396624"/>
      <w:bookmarkEnd w:id="63"/>
    </w:p>
    <w:p w:rsidR="005B5C64" w:rsidRPr="00C4511B" w:rsidRDefault="00163966" w:rsidP="00C4511B">
      <w:pPr>
        <w:pStyle w:val="2"/>
        <w:spacing w:before="0" w:after="0"/>
        <w:rPr>
          <w:rFonts w:ascii="Times New Roman" w:eastAsia="仿宋" w:hAnsi="Times New Roman" w:cs="Times New Roman"/>
          <w:color w:val="000000"/>
        </w:rPr>
      </w:pPr>
      <w:r w:rsidRPr="00C4511B">
        <w:rPr>
          <w:rStyle w:val="2Char"/>
          <w:rFonts w:ascii="Times New Roman" w:eastAsia="仿宋" w:hAnsi="Times New Roman" w:cs="Times New Roman"/>
        </w:rPr>
        <w:t>六、</w:t>
      </w:r>
      <w:r w:rsidRPr="00C4511B">
        <w:rPr>
          <w:rFonts w:ascii="Times New Roman" w:eastAsia="仿宋" w:hAnsi="Times New Roman" w:cs="Times New Roman"/>
          <w:b w:val="0"/>
          <w:color w:val="000000"/>
        </w:rPr>
        <w:t>一</w:t>
      </w:r>
      <w:r w:rsidRPr="00C4511B">
        <w:rPr>
          <w:rStyle w:val="2Char"/>
          <w:rFonts w:ascii="Times New Roman" w:eastAsia="仿宋" w:hAnsi="Times New Roman" w:cs="Times New Roman"/>
        </w:rPr>
        <w:t>般公共预算财政拨款支出决算表</w:t>
      </w:r>
      <w:bookmarkEnd w:id="64"/>
    </w:p>
    <w:p w:rsidR="005B5C64" w:rsidRPr="00C4511B" w:rsidRDefault="00163966" w:rsidP="00C4511B">
      <w:pPr>
        <w:pStyle w:val="2"/>
        <w:spacing w:before="0" w:after="0"/>
        <w:rPr>
          <w:rFonts w:ascii="Times New Roman" w:eastAsia="仿宋" w:hAnsi="Times New Roman" w:cs="Times New Roman"/>
          <w:color w:val="000000"/>
        </w:rPr>
      </w:pPr>
      <w:bookmarkStart w:id="65" w:name="_Toc15396625"/>
      <w:r w:rsidRPr="00C4511B">
        <w:rPr>
          <w:rStyle w:val="2Char"/>
          <w:rFonts w:ascii="Times New Roman" w:eastAsia="仿宋" w:hAnsi="Times New Roman" w:cs="Times New Roman"/>
        </w:rPr>
        <w:t>七、</w:t>
      </w:r>
      <w:r w:rsidRPr="00C4511B">
        <w:rPr>
          <w:rFonts w:ascii="Times New Roman" w:eastAsia="仿宋" w:hAnsi="Times New Roman" w:cs="Times New Roman"/>
          <w:b w:val="0"/>
          <w:color w:val="000000"/>
        </w:rPr>
        <w:t>一</w:t>
      </w:r>
      <w:r w:rsidRPr="00C4511B">
        <w:rPr>
          <w:rStyle w:val="2Char"/>
          <w:rFonts w:ascii="Times New Roman" w:eastAsia="仿宋" w:hAnsi="Times New Roman" w:cs="Times New Roman"/>
        </w:rPr>
        <w:t>般公共预算财政拨款支出决算明细表</w:t>
      </w:r>
      <w:bookmarkEnd w:id="65"/>
    </w:p>
    <w:p w:rsidR="005B5C64" w:rsidRPr="00C4511B" w:rsidRDefault="00163966" w:rsidP="00C4511B">
      <w:pPr>
        <w:pStyle w:val="2"/>
        <w:spacing w:before="0" w:after="0"/>
        <w:rPr>
          <w:rFonts w:ascii="Times New Roman" w:eastAsia="仿宋" w:hAnsi="Times New Roman" w:cs="Times New Roman"/>
          <w:color w:val="000000"/>
        </w:rPr>
      </w:pPr>
      <w:bookmarkStart w:id="66" w:name="_Toc15396626"/>
      <w:r w:rsidRPr="00C4511B">
        <w:rPr>
          <w:rStyle w:val="2Char"/>
          <w:rFonts w:ascii="Times New Roman" w:eastAsia="仿宋" w:hAnsi="Times New Roman" w:cs="Times New Roman"/>
        </w:rPr>
        <w:t>八、</w:t>
      </w:r>
      <w:r w:rsidRPr="00C4511B">
        <w:rPr>
          <w:rFonts w:ascii="Times New Roman" w:eastAsia="仿宋" w:hAnsi="Times New Roman" w:cs="Times New Roman"/>
          <w:b w:val="0"/>
          <w:color w:val="000000"/>
        </w:rPr>
        <w:t>一</w:t>
      </w:r>
      <w:r w:rsidRPr="00C4511B">
        <w:rPr>
          <w:rStyle w:val="2Char"/>
          <w:rFonts w:ascii="Times New Roman" w:eastAsia="仿宋" w:hAnsi="Times New Roman" w:cs="Times New Roman"/>
        </w:rPr>
        <w:t>般公共预算财政拨款基本支出决算表</w:t>
      </w:r>
      <w:bookmarkEnd w:id="66"/>
    </w:p>
    <w:p w:rsidR="005B5C64" w:rsidRPr="00C4511B" w:rsidRDefault="00163966" w:rsidP="00C4511B">
      <w:pPr>
        <w:pStyle w:val="2"/>
        <w:spacing w:before="0" w:after="0"/>
        <w:rPr>
          <w:rFonts w:ascii="Times New Roman" w:eastAsia="仿宋" w:hAnsi="Times New Roman" w:cs="Times New Roman"/>
          <w:color w:val="000000"/>
        </w:rPr>
      </w:pPr>
      <w:bookmarkStart w:id="67" w:name="_Toc15396627"/>
      <w:r w:rsidRPr="00C4511B">
        <w:rPr>
          <w:rStyle w:val="2Char"/>
          <w:rFonts w:ascii="Times New Roman" w:eastAsia="仿宋" w:hAnsi="Times New Roman" w:cs="Times New Roman"/>
        </w:rPr>
        <w:t>九、</w:t>
      </w:r>
      <w:r w:rsidRPr="00C4511B">
        <w:rPr>
          <w:rFonts w:ascii="Times New Roman" w:eastAsia="仿宋" w:hAnsi="Times New Roman" w:cs="Times New Roman"/>
          <w:b w:val="0"/>
          <w:color w:val="000000"/>
        </w:rPr>
        <w:t>一</w:t>
      </w:r>
      <w:r w:rsidRPr="00C4511B">
        <w:rPr>
          <w:rStyle w:val="2Char"/>
          <w:rFonts w:ascii="Times New Roman" w:eastAsia="仿宋" w:hAnsi="Times New Roman" w:cs="Times New Roman"/>
        </w:rPr>
        <w:t>般公共预算财政拨款项目支出决算表</w:t>
      </w:r>
      <w:bookmarkEnd w:id="67"/>
    </w:p>
    <w:p w:rsidR="005B5C64" w:rsidRPr="00C4511B" w:rsidRDefault="00163966" w:rsidP="00C4511B">
      <w:pPr>
        <w:pStyle w:val="2"/>
        <w:spacing w:before="0" w:after="0"/>
        <w:rPr>
          <w:rFonts w:ascii="Times New Roman" w:eastAsia="仿宋" w:hAnsi="Times New Roman" w:cs="Times New Roman"/>
          <w:color w:val="000000"/>
        </w:rPr>
      </w:pPr>
      <w:bookmarkStart w:id="68" w:name="_Toc15396628"/>
      <w:r w:rsidRPr="00C4511B">
        <w:rPr>
          <w:rStyle w:val="2Char"/>
          <w:rFonts w:ascii="Times New Roman" w:eastAsia="仿宋" w:hAnsi="Times New Roman" w:cs="Times New Roman"/>
        </w:rPr>
        <w:t>十、</w:t>
      </w:r>
      <w:r w:rsidRPr="00C4511B">
        <w:rPr>
          <w:rFonts w:ascii="Times New Roman" w:eastAsia="仿宋" w:hAnsi="Times New Roman" w:cs="Times New Roman"/>
          <w:b w:val="0"/>
          <w:color w:val="000000"/>
        </w:rPr>
        <w:t>一</w:t>
      </w:r>
      <w:r w:rsidRPr="00C4511B">
        <w:rPr>
          <w:rStyle w:val="2Char"/>
          <w:rFonts w:ascii="Times New Roman" w:eastAsia="仿宋" w:hAnsi="Times New Roman" w:cs="Times New Roman"/>
        </w:rPr>
        <w:t>般公共预算财政拨款</w:t>
      </w:r>
      <w:r w:rsidRPr="00C4511B">
        <w:rPr>
          <w:rStyle w:val="2Char"/>
          <w:rFonts w:ascii="Times New Roman" w:eastAsia="仿宋" w:hAnsi="Times New Roman" w:cs="Times New Roman"/>
        </w:rPr>
        <w:t>“</w:t>
      </w:r>
      <w:r w:rsidRPr="00C4511B">
        <w:rPr>
          <w:rStyle w:val="2Char"/>
          <w:rFonts w:ascii="Times New Roman" w:eastAsia="仿宋" w:hAnsi="Times New Roman" w:cs="Times New Roman"/>
        </w:rPr>
        <w:t>三公</w:t>
      </w:r>
      <w:r w:rsidRPr="00C4511B">
        <w:rPr>
          <w:rStyle w:val="2Char"/>
          <w:rFonts w:ascii="Times New Roman" w:eastAsia="仿宋" w:hAnsi="Times New Roman" w:cs="Times New Roman"/>
        </w:rPr>
        <w:t>”</w:t>
      </w:r>
      <w:r w:rsidRPr="00C4511B">
        <w:rPr>
          <w:rStyle w:val="2Char"/>
          <w:rFonts w:ascii="Times New Roman" w:eastAsia="仿宋" w:hAnsi="Times New Roman" w:cs="Times New Roman"/>
        </w:rPr>
        <w:t>经费支出决算表</w:t>
      </w:r>
      <w:bookmarkEnd w:id="68"/>
    </w:p>
    <w:p w:rsidR="005B5C64" w:rsidRPr="00C4511B" w:rsidRDefault="00163966" w:rsidP="00C4511B">
      <w:pPr>
        <w:pStyle w:val="2"/>
        <w:spacing w:before="0" w:after="0"/>
        <w:rPr>
          <w:rFonts w:ascii="Times New Roman" w:eastAsia="仿宋" w:hAnsi="Times New Roman" w:cs="Times New Roman"/>
          <w:color w:val="000000"/>
        </w:rPr>
      </w:pPr>
      <w:bookmarkStart w:id="69" w:name="_Toc15396629"/>
      <w:r w:rsidRPr="00C4511B">
        <w:rPr>
          <w:rStyle w:val="2Char"/>
          <w:rFonts w:ascii="Times New Roman" w:eastAsia="仿宋" w:hAnsi="Times New Roman" w:cs="Times New Roman"/>
        </w:rPr>
        <w:t>十一、</w:t>
      </w:r>
      <w:r w:rsidRPr="00C4511B">
        <w:rPr>
          <w:rFonts w:ascii="Times New Roman" w:eastAsia="仿宋" w:hAnsi="Times New Roman" w:cs="Times New Roman"/>
          <w:b w:val="0"/>
          <w:color w:val="000000"/>
        </w:rPr>
        <w:t>政</w:t>
      </w:r>
      <w:r w:rsidRPr="00C4511B">
        <w:rPr>
          <w:rStyle w:val="2Char"/>
          <w:rFonts w:ascii="Times New Roman" w:eastAsia="仿宋" w:hAnsi="Times New Roman" w:cs="Times New Roman"/>
        </w:rPr>
        <w:t>府性基金预算财政拨款收入支出决算表</w:t>
      </w:r>
      <w:bookmarkEnd w:id="69"/>
    </w:p>
    <w:p w:rsidR="005B5C64" w:rsidRPr="00C4511B" w:rsidRDefault="00163966" w:rsidP="00C4511B">
      <w:pPr>
        <w:pStyle w:val="2"/>
        <w:spacing w:before="0" w:after="0"/>
        <w:rPr>
          <w:rFonts w:ascii="Times New Roman" w:eastAsia="仿宋" w:hAnsi="Times New Roman" w:cs="Times New Roman"/>
          <w:color w:val="000000"/>
        </w:rPr>
      </w:pPr>
      <w:bookmarkStart w:id="70" w:name="_Toc15396630"/>
      <w:r w:rsidRPr="00C4511B">
        <w:rPr>
          <w:rStyle w:val="2Char"/>
          <w:rFonts w:ascii="Times New Roman" w:eastAsia="仿宋" w:hAnsi="Times New Roman" w:cs="Times New Roman"/>
        </w:rPr>
        <w:t>十二、</w:t>
      </w:r>
      <w:r w:rsidRPr="00C4511B">
        <w:rPr>
          <w:rFonts w:ascii="Times New Roman" w:eastAsia="仿宋" w:hAnsi="Times New Roman" w:cs="Times New Roman"/>
          <w:b w:val="0"/>
          <w:color w:val="000000"/>
        </w:rPr>
        <w:t>政</w:t>
      </w:r>
      <w:r w:rsidRPr="00C4511B">
        <w:rPr>
          <w:rStyle w:val="2Char"/>
          <w:rFonts w:ascii="Times New Roman" w:eastAsia="仿宋" w:hAnsi="Times New Roman" w:cs="Times New Roman"/>
        </w:rPr>
        <w:t>府性基金预算财政拨款</w:t>
      </w:r>
      <w:r w:rsidRPr="00C4511B">
        <w:rPr>
          <w:rStyle w:val="2Char"/>
          <w:rFonts w:ascii="Times New Roman" w:eastAsia="仿宋" w:hAnsi="Times New Roman" w:cs="Times New Roman"/>
        </w:rPr>
        <w:t>“</w:t>
      </w:r>
      <w:r w:rsidRPr="00C4511B">
        <w:rPr>
          <w:rStyle w:val="2Char"/>
          <w:rFonts w:ascii="Times New Roman" w:eastAsia="仿宋" w:hAnsi="Times New Roman" w:cs="Times New Roman"/>
        </w:rPr>
        <w:t>三公</w:t>
      </w:r>
      <w:r w:rsidRPr="00C4511B">
        <w:rPr>
          <w:rStyle w:val="2Char"/>
          <w:rFonts w:ascii="Times New Roman" w:eastAsia="仿宋" w:hAnsi="Times New Roman" w:cs="Times New Roman"/>
        </w:rPr>
        <w:t>”</w:t>
      </w:r>
      <w:r w:rsidRPr="00C4511B">
        <w:rPr>
          <w:rStyle w:val="2Char"/>
          <w:rFonts w:ascii="Times New Roman" w:eastAsia="仿宋" w:hAnsi="Times New Roman" w:cs="Times New Roman"/>
        </w:rPr>
        <w:t>经费支出决算表</w:t>
      </w:r>
      <w:bookmarkEnd w:id="70"/>
    </w:p>
    <w:p w:rsidR="005B5C64" w:rsidRPr="00C4511B" w:rsidRDefault="00163966" w:rsidP="00C4511B">
      <w:pPr>
        <w:pStyle w:val="2"/>
        <w:spacing w:before="0" w:after="0"/>
        <w:rPr>
          <w:rFonts w:ascii="Times New Roman" w:eastAsia="仿宋" w:hAnsi="Times New Roman" w:cs="Times New Roman"/>
          <w:color w:val="000000" w:themeColor="text1"/>
        </w:rPr>
      </w:pPr>
      <w:bookmarkStart w:id="71" w:name="_Toc15396631"/>
      <w:r w:rsidRPr="00C4511B">
        <w:rPr>
          <w:rStyle w:val="2Char"/>
          <w:rFonts w:ascii="Times New Roman" w:eastAsia="仿宋" w:hAnsi="Times New Roman" w:cs="Times New Roman"/>
        </w:rPr>
        <w:t>十三、</w:t>
      </w:r>
      <w:r w:rsidRPr="00C4511B">
        <w:rPr>
          <w:rFonts w:ascii="Times New Roman" w:eastAsia="仿宋" w:hAnsi="Times New Roman" w:cs="Times New Roman"/>
          <w:b w:val="0"/>
          <w:color w:val="000000"/>
        </w:rPr>
        <w:t>国</w:t>
      </w:r>
      <w:r w:rsidRPr="00C4511B">
        <w:rPr>
          <w:rStyle w:val="2Char"/>
          <w:rFonts w:ascii="Times New Roman" w:eastAsia="仿宋" w:hAnsi="Times New Roman" w:cs="Times New Roman"/>
        </w:rPr>
        <w:t>有资本经营预算支出决算表</w:t>
      </w:r>
      <w:bookmarkEnd w:id="71"/>
    </w:p>
    <w:sectPr w:rsidR="005B5C64" w:rsidRPr="00C4511B" w:rsidSect="00011FB8">
      <w:headerReference w:type="default" r:id="rId16"/>
      <w:footerReference w:type="even" r:id="rId17"/>
      <w:footerReference w:type="default" r:id="rId18"/>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CDA" w:rsidRDefault="003F5CDA" w:rsidP="005B5C64">
      <w:r>
        <w:separator/>
      </w:r>
    </w:p>
  </w:endnote>
  <w:endnote w:type="continuationSeparator" w:id="1">
    <w:p w:rsidR="003F5CDA" w:rsidRDefault="003F5CDA" w:rsidP="005B5C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2269818"/>
      <w:docPartObj>
        <w:docPartGallery w:val="Page Numbers (Bottom of Page)"/>
        <w:docPartUnique/>
      </w:docPartObj>
    </w:sdtPr>
    <w:sdtEndPr>
      <w:rPr>
        <w:rFonts w:asciiTheme="minorEastAsia" w:eastAsiaTheme="minorEastAsia" w:hAnsiTheme="minorEastAsia"/>
        <w:sz w:val="28"/>
        <w:szCs w:val="28"/>
      </w:rPr>
    </w:sdtEndPr>
    <w:sdtContent>
      <w:p w:rsidR="00885FE4" w:rsidRPr="00011FB8" w:rsidRDefault="00033C74" w:rsidP="00011FB8">
        <w:pPr>
          <w:pStyle w:val="a5"/>
          <w:jc w:val="center"/>
          <w:rPr>
            <w:rFonts w:asciiTheme="minorEastAsia" w:eastAsiaTheme="minorEastAsia" w:hAnsiTheme="minorEastAsia"/>
            <w:sz w:val="28"/>
            <w:szCs w:val="28"/>
          </w:rPr>
        </w:pPr>
        <w:r w:rsidRPr="00011FB8">
          <w:rPr>
            <w:rFonts w:asciiTheme="minorEastAsia" w:eastAsiaTheme="minorEastAsia" w:hAnsiTheme="minorEastAsia"/>
            <w:sz w:val="28"/>
            <w:szCs w:val="28"/>
          </w:rPr>
          <w:fldChar w:fldCharType="begin"/>
        </w:r>
        <w:r w:rsidR="00885FE4" w:rsidRPr="00011FB8">
          <w:rPr>
            <w:rFonts w:asciiTheme="minorEastAsia" w:eastAsiaTheme="minorEastAsia" w:hAnsiTheme="minorEastAsia"/>
            <w:sz w:val="28"/>
            <w:szCs w:val="28"/>
          </w:rPr>
          <w:instrText>PAGE   \* MERGEFORMAT</w:instrText>
        </w:r>
        <w:r w:rsidRPr="00011FB8">
          <w:rPr>
            <w:rFonts w:asciiTheme="minorEastAsia" w:eastAsiaTheme="minorEastAsia" w:hAnsiTheme="minorEastAsia"/>
            <w:sz w:val="28"/>
            <w:szCs w:val="28"/>
          </w:rPr>
          <w:fldChar w:fldCharType="separate"/>
        </w:r>
        <w:r w:rsidR="0011775E" w:rsidRPr="0011775E">
          <w:rPr>
            <w:rFonts w:asciiTheme="minorEastAsia" w:eastAsiaTheme="minorEastAsia" w:hAnsiTheme="minorEastAsia"/>
            <w:noProof/>
            <w:sz w:val="28"/>
            <w:szCs w:val="28"/>
            <w:lang w:val="zh-CN"/>
          </w:rPr>
          <w:t>-</w:t>
        </w:r>
        <w:r w:rsidR="0011775E">
          <w:rPr>
            <w:rFonts w:asciiTheme="minorEastAsia" w:eastAsiaTheme="minorEastAsia" w:hAnsiTheme="minorEastAsia"/>
            <w:noProof/>
            <w:sz w:val="28"/>
            <w:szCs w:val="28"/>
          </w:rPr>
          <w:t xml:space="preserve"> 24 -</w:t>
        </w:r>
        <w:r w:rsidRPr="00011FB8">
          <w:rPr>
            <w:rFonts w:asciiTheme="minorEastAsia" w:eastAsia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698580"/>
      <w:docPartObj>
        <w:docPartGallery w:val="Page Numbers (Bottom of Page)"/>
        <w:docPartUnique/>
      </w:docPartObj>
    </w:sdtPr>
    <w:sdtEndPr>
      <w:rPr>
        <w:rFonts w:asciiTheme="minorEastAsia" w:eastAsiaTheme="minorEastAsia" w:hAnsiTheme="minorEastAsia"/>
        <w:sz w:val="28"/>
        <w:szCs w:val="28"/>
      </w:rPr>
    </w:sdtEndPr>
    <w:sdtContent>
      <w:p w:rsidR="00166C74" w:rsidRPr="00166C74" w:rsidRDefault="00033C74" w:rsidP="00166C74">
        <w:pPr>
          <w:pStyle w:val="a5"/>
          <w:jc w:val="center"/>
          <w:rPr>
            <w:rFonts w:asciiTheme="minorEastAsia" w:eastAsiaTheme="minorEastAsia" w:hAnsiTheme="minorEastAsia"/>
            <w:sz w:val="28"/>
            <w:szCs w:val="28"/>
          </w:rPr>
        </w:pPr>
        <w:r w:rsidRPr="00166C74">
          <w:rPr>
            <w:rFonts w:asciiTheme="minorEastAsia" w:eastAsiaTheme="minorEastAsia" w:hAnsiTheme="minorEastAsia"/>
            <w:sz w:val="28"/>
            <w:szCs w:val="28"/>
          </w:rPr>
          <w:fldChar w:fldCharType="begin"/>
        </w:r>
        <w:r w:rsidR="00166C74" w:rsidRPr="00166C74">
          <w:rPr>
            <w:rFonts w:asciiTheme="minorEastAsia" w:eastAsiaTheme="minorEastAsia" w:hAnsiTheme="minorEastAsia"/>
            <w:sz w:val="28"/>
            <w:szCs w:val="28"/>
          </w:rPr>
          <w:instrText>PAGE   \* MERGEFORMAT</w:instrText>
        </w:r>
        <w:r w:rsidRPr="00166C74">
          <w:rPr>
            <w:rFonts w:asciiTheme="minorEastAsia" w:eastAsiaTheme="minorEastAsia" w:hAnsiTheme="minorEastAsia"/>
            <w:sz w:val="28"/>
            <w:szCs w:val="28"/>
          </w:rPr>
          <w:fldChar w:fldCharType="separate"/>
        </w:r>
        <w:r w:rsidR="0011775E" w:rsidRPr="0011775E">
          <w:rPr>
            <w:rFonts w:asciiTheme="minorEastAsia" w:eastAsiaTheme="minorEastAsia" w:hAnsiTheme="minorEastAsia"/>
            <w:noProof/>
            <w:sz w:val="28"/>
            <w:szCs w:val="28"/>
            <w:lang w:val="zh-CN"/>
          </w:rPr>
          <w:t>-</w:t>
        </w:r>
        <w:r w:rsidR="0011775E">
          <w:rPr>
            <w:rFonts w:asciiTheme="minorEastAsia" w:eastAsiaTheme="minorEastAsia" w:hAnsiTheme="minorEastAsia"/>
            <w:noProof/>
            <w:sz w:val="28"/>
            <w:szCs w:val="28"/>
          </w:rPr>
          <w:t xml:space="preserve"> 25 -</w:t>
        </w:r>
        <w:r w:rsidRPr="00166C74">
          <w:rPr>
            <w:rFonts w:asciiTheme="minorEastAsia" w:eastAsia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CDA" w:rsidRDefault="003F5CDA" w:rsidP="005B5C64">
      <w:r>
        <w:separator/>
      </w:r>
    </w:p>
  </w:footnote>
  <w:footnote w:type="continuationSeparator" w:id="1">
    <w:p w:rsidR="003F5CDA" w:rsidRDefault="003F5CDA" w:rsidP="005B5C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CE3" w:rsidRDefault="00F77CE3">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4">
    <w:nsid w:val="62621CDC"/>
    <w:multiLevelType w:val="multilevel"/>
    <w:tmpl w:val="62621CDC"/>
    <w:lvl w:ilvl="0">
      <w:start w:val="1"/>
      <w:numFmt w:val="decimal"/>
      <w:lvlText w:val="%1."/>
      <w:lvlJc w:val="left"/>
      <w:pPr>
        <w:ind w:left="1473" w:hanging="480"/>
      </w:pPr>
      <w:rPr>
        <w:rFonts w:hint="default"/>
      </w:rPr>
    </w:lvl>
    <w:lvl w:ilvl="1">
      <w:start w:val="1"/>
      <w:numFmt w:val="lowerLetter"/>
      <w:lvlText w:val="%2)"/>
      <w:lvlJc w:val="left"/>
      <w:pPr>
        <w:ind w:left="1833" w:hanging="420"/>
      </w:pPr>
    </w:lvl>
    <w:lvl w:ilvl="2">
      <w:start w:val="1"/>
      <w:numFmt w:val="lowerRoman"/>
      <w:lvlText w:val="%3."/>
      <w:lvlJc w:val="right"/>
      <w:pPr>
        <w:ind w:left="2253" w:hanging="420"/>
      </w:pPr>
    </w:lvl>
    <w:lvl w:ilvl="3">
      <w:start w:val="1"/>
      <w:numFmt w:val="decimal"/>
      <w:lvlText w:val="%4."/>
      <w:lvlJc w:val="left"/>
      <w:pPr>
        <w:ind w:left="2673" w:hanging="420"/>
      </w:pPr>
    </w:lvl>
    <w:lvl w:ilvl="4">
      <w:start w:val="1"/>
      <w:numFmt w:val="lowerLetter"/>
      <w:lvlText w:val="%5)"/>
      <w:lvlJc w:val="left"/>
      <w:pPr>
        <w:ind w:left="3093" w:hanging="420"/>
      </w:pPr>
    </w:lvl>
    <w:lvl w:ilvl="5">
      <w:start w:val="1"/>
      <w:numFmt w:val="lowerRoman"/>
      <w:lvlText w:val="%6."/>
      <w:lvlJc w:val="right"/>
      <w:pPr>
        <w:ind w:left="3513" w:hanging="420"/>
      </w:pPr>
    </w:lvl>
    <w:lvl w:ilvl="6">
      <w:start w:val="1"/>
      <w:numFmt w:val="decimal"/>
      <w:lvlText w:val="%7."/>
      <w:lvlJc w:val="left"/>
      <w:pPr>
        <w:ind w:left="3933" w:hanging="420"/>
      </w:pPr>
    </w:lvl>
    <w:lvl w:ilvl="7">
      <w:start w:val="1"/>
      <w:numFmt w:val="lowerLetter"/>
      <w:lvlText w:val="%8)"/>
      <w:lvlJc w:val="left"/>
      <w:pPr>
        <w:ind w:left="4353" w:hanging="420"/>
      </w:pPr>
    </w:lvl>
    <w:lvl w:ilvl="8">
      <w:start w:val="1"/>
      <w:numFmt w:val="lowerRoman"/>
      <w:lvlText w:val="%9."/>
      <w:lvlJc w:val="right"/>
      <w:pPr>
        <w:ind w:left="4773" w:hanging="420"/>
      </w:pPr>
    </w:lvl>
  </w:abstractNum>
  <w:num w:numId="1">
    <w:abstractNumId w:val="4"/>
  </w:num>
  <w:num w:numId="2">
    <w:abstractNumId w:val="2"/>
  </w:num>
  <w:num w:numId="3">
    <w:abstractNumId w:val="0"/>
  </w:num>
  <w:num w:numId="4">
    <w:abstractNumId w:val="3"/>
  </w:num>
  <w:num w:numId="5">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幸福花开">
    <w15:presenceInfo w15:providerId="WPS Office" w15:userId="201566553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11FB8"/>
    <w:rsid w:val="000222C6"/>
    <w:rsid w:val="00022CB8"/>
    <w:rsid w:val="0002549F"/>
    <w:rsid w:val="00033C74"/>
    <w:rsid w:val="000468DB"/>
    <w:rsid w:val="0006487A"/>
    <w:rsid w:val="00065F8F"/>
    <w:rsid w:val="00070A43"/>
    <w:rsid w:val="000768F2"/>
    <w:rsid w:val="0009184B"/>
    <w:rsid w:val="00094236"/>
    <w:rsid w:val="0009593C"/>
    <w:rsid w:val="00097322"/>
    <w:rsid w:val="000A140B"/>
    <w:rsid w:val="000A6A92"/>
    <w:rsid w:val="000B047F"/>
    <w:rsid w:val="000B5923"/>
    <w:rsid w:val="000B5A48"/>
    <w:rsid w:val="000B6FF3"/>
    <w:rsid w:val="000C31D3"/>
    <w:rsid w:val="000C3467"/>
    <w:rsid w:val="000C3CA6"/>
    <w:rsid w:val="000D1267"/>
    <w:rsid w:val="000D1D50"/>
    <w:rsid w:val="000D5782"/>
    <w:rsid w:val="000D6C83"/>
    <w:rsid w:val="000E0E4C"/>
    <w:rsid w:val="000E17B5"/>
    <w:rsid w:val="000E6613"/>
    <w:rsid w:val="000E7119"/>
    <w:rsid w:val="00114E9B"/>
    <w:rsid w:val="0011775E"/>
    <w:rsid w:val="00142216"/>
    <w:rsid w:val="00144D6A"/>
    <w:rsid w:val="0014729F"/>
    <w:rsid w:val="00157BAB"/>
    <w:rsid w:val="00163966"/>
    <w:rsid w:val="001654D1"/>
    <w:rsid w:val="00166C74"/>
    <w:rsid w:val="00174518"/>
    <w:rsid w:val="0018106D"/>
    <w:rsid w:val="001877A7"/>
    <w:rsid w:val="00191536"/>
    <w:rsid w:val="00196687"/>
    <w:rsid w:val="001B29E7"/>
    <w:rsid w:val="001C0962"/>
    <w:rsid w:val="001C4963"/>
    <w:rsid w:val="001D011D"/>
    <w:rsid w:val="001D235C"/>
    <w:rsid w:val="001D2659"/>
    <w:rsid w:val="001D7531"/>
    <w:rsid w:val="001E16BB"/>
    <w:rsid w:val="001E737D"/>
    <w:rsid w:val="001F0592"/>
    <w:rsid w:val="001F7506"/>
    <w:rsid w:val="001F7A6F"/>
    <w:rsid w:val="002006CD"/>
    <w:rsid w:val="00201C7F"/>
    <w:rsid w:val="00202B36"/>
    <w:rsid w:val="00204B7A"/>
    <w:rsid w:val="00204CDE"/>
    <w:rsid w:val="0021101A"/>
    <w:rsid w:val="00220536"/>
    <w:rsid w:val="0022444D"/>
    <w:rsid w:val="00235629"/>
    <w:rsid w:val="00260C38"/>
    <w:rsid w:val="002616C0"/>
    <w:rsid w:val="00265372"/>
    <w:rsid w:val="002662AA"/>
    <w:rsid w:val="00280496"/>
    <w:rsid w:val="002812C1"/>
    <w:rsid w:val="0028317F"/>
    <w:rsid w:val="00294DC9"/>
    <w:rsid w:val="00295495"/>
    <w:rsid w:val="002A31DE"/>
    <w:rsid w:val="002B2613"/>
    <w:rsid w:val="002C332F"/>
    <w:rsid w:val="002D19B0"/>
    <w:rsid w:val="002D6D05"/>
    <w:rsid w:val="002F17B8"/>
    <w:rsid w:val="002F1818"/>
    <w:rsid w:val="002F1D68"/>
    <w:rsid w:val="002F567B"/>
    <w:rsid w:val="003216A9"/>
    <w:rsid w:val="00335A74"/>
    <w:rsid w:val="00335B26"/>
    <w:rsid w:val="00347467"/>
    <w:rsid w:val="0036561B"/>
    <w:rsid w:val="0037013F"/>
    <w:rsid w:val="00380C92"/>
    <w:rsid w:val="003A0997"/>
    <w:rsid w:val="003A484F"/>
    <w:rsid w:val="003A4883"/>
    <w:rsid w:val="003B0BE0"/>
    <w:rsid w:val="003B0C1B"/>
    <w:rsid w:val="003B688C"/>
    <w:rsid w:val="003C0291"/>
    <w:rsid w:val="003C39AE"/>
    <w:rsid w:val="003C7B60"/>
    <w:rsid w:val="003D0C0F"/>
    <w:rsid w:val="003D1FB2"/>
    <w:rsid w:val="003D66DA"/>
    <w:rsid w:val="003E1310"/>
    <w:rsid w:val="003E6F55"/>
    <w:rsid w:val="003F5CDA"/>
    <w:rsid w:val="00406254"/>
    <w:rsid w:val="00416CD4"/>
    <w:rsid w:val="004223DE"/>
    <w:rsid w:val="00434489"/>
    <w:rsid w:val="00437085"/>
    <w:rsid w:val="00443880"/>
    <w:rsid w:val="004464F4"/>
    <w:rsid w:val="00461FFF"/>
    <w:rsid w:val="004622B7"/>
    <w:rsid w:val="00471401"/>
    <w:rsid w:val="00473F31"/>
    <w:rsid w:val="0048263A"/>
    <w:rsid w:val="00487E5D"/>
    <w:rsid w:val="004A711F"/>
    <w:rsid w:val="004B199D"/>
    <w:rsid w:val="004B4690"/>
    <w:rsid w:val="004C1325"/>
    <w:rsid w:val="004C324D"/>
    <w:rsid w:val="004E0A2D"/>
    <w:rsid w:val="004E206B"/>
    <w:rsid w:val="004E39E1"/>
    <w:rsid w:val="004E6DF7"/>
    <w:rsid w:val="004F038F"/>
    <w:rsid w:val="004F0FBD"/>
    <w:rsid w:val="004F403E"/>
    <w:rsid w:val="004F5C7E"/>
    <w:rsid w:val="00505A47"/>
    <w:rsid w:val="00512FDA"/>
    <w:rsid w:val="00516A15"/>
    <w:rsid w:val="00520DA0"/>
    <w:rsid w:val="005412A8"/>
    <w:rsid w:val="0054321C"/>
    <w:rsid w:val="00553A76"/>
    <w:rsid w:val="005664BB"/>
    <w:rsid w:val="00566FFA"/>
    <w:rsid w:val="0057481D"/>
    <w:rsid w:val="00575F0B"/>
    <w:rsid w:val="005808A0"/>
    <w:rsid w:val="0058486E"/>
    <w:rsid w:val="00585B33"/>
    <w:rsid w:val="0059014D"/>
    <w:rsid w:val="0059130F"/>
    <w:rsid w:val="005A76EB"/>
    <w:rsid w:val="005B5C64"/>
    <w:rsid w:val="005C6BD0"/>
    <w:rsid w:val="005C6C4C"/>
    <w:rsid w:val="005D1C8B"/>
    <w:rsid w:val="005D468D"/>
    <w:rsid w:val="005D4ECC"/>
    <w:rsid w:val="005D5CED"/>
    <w:rsid w:val="005E015C"/>
    <w:rsid w:val="005F1A4C"/>
    <w:rsid w:val="00605688"/>
    <w:rsid w:val="006070AF"/>
    <w:rsid w:val="00607E6C"/>
    <w:rsid w:val="006101B1"/>
    <w:rsid w:val="00614E44"/>
    <w:rsid w:val="0062270A"/>
    <w:rsid w:val="00622830"/>
    <w:rsid w:val="00623DA0"/>
    <w:rsid w:val="00626980"/>
    <w:rsid w:val="00630AEF"/>
    <w:rsid w:val="006325F8"/>
    <w:rsid w:val="00633463"/>
    <w:rsid w:val="00634C9A"/>
    <w:rsid w:val="006363B3"/>
    <w:rsid w:val="006369EE"/>
    <w:rsid w:val="006433CF"/>
    <w:rsid w:val="006440E4"/>
    <w:rsid w:val="0066343B"/>
    <w:rsid w:val="00664777"/>
    <w:rsid w:val="00665F7A"/>
    <w:rsid w:val="0067215B"/>
    <w:rsid w:val="006748A4"/>
    <w:rsid w:val="00681A31"/>
    <w:rsid w:val="00683E73"/>
    <w:rsid w:val="006A3141"/>
    <w:rsid w:val="006A5A4D"/>
    <w:rsid w:val="006A5E34"/>
    <w:rsid w:val="006B2422"/>
    <w:rsid w:val="006B2B9A"/>
    <w:rsid w:val="006C1937"/>
    <w:rsid w:val="006F020C"/>
    <w:rsid w:val="007127B7"/>
    <w:rsid w:val="0071798E"/>
    <w:rsid w:val="00727533"/>
    <w:rsid w:val="007416B6"/>
    <w:rsid w:val="00746F48"/>
    <w:rsid w:val="0075404D"/>
    <w:rsid w:val="0076182A"/>
    <w:rsid w:val="00765154"/>
    <w:rsid w:val="00767B7E"/>
    <w:rsid w:val="007770C3"/>
    <w:rsid w:val="00784D24"/>
    <w:rsid w:val="00785FBA"/>
    <w:rsid w:val="00786E4A"/>
    <w:rsid w:val="007875EB"/>
    <w:rsid w:val="0079426B"/>
    <w:rsid w:val="007A4B82"/>
    <w:rsid w:val="007D1682"/>
    <w:rsid w:val="007D312A"/>
    <w:rsid w:val="007D3F19"/>
    <w:rsid w:val="007E23B0"/>
    <w:rsid w:val="007F1991"/>
    <w:rsid w:val="007F2C2F"/>
    <w:rsid w:val="007F55FC"/>
    <w:rsid w:val="007F5665"/>
    <w:rsid w:val="00800112"/>
    <w:rsid w:val="00802B5B"/>
    <w:rsid w:val="00802BF5"/>
    <w:rsid w:val="0081143C"/>
    <w:rsid w:val="00813348"/>
    <w:rsid w:val="00820F57"/>
    <w:rsid w:val="008253BB"/>
    <w:rsid w:val="0083314A"/>
    <w:rsid w:val="00833962"/>
    <w:rsid w:val="0083706E"/>
    <w:rsid w:val="008408F6"/>
    <w:rsid w:val="008423A5"/>
    <w:rsid w:val="00850625"/>
    <w:rsid w:val="00853718"/>
    <w:rsid w:val="00855221"/>
    <w:rsid w:val="00860645"/>
    <w:rsid w:val="00871F71"/>
    <w:rsid w:val="00872FD8"/>
    <w:rsid w:val="00885AF4"/>
    <w:rsid w:val="00885FE4"/>
    <w:rsid w:val="008939CD"/>
    <w:rsid w:val="008A28C6"/>
    <w:rsid w:val="008B2D01"/>
    <w:rsid w:val="008B768C"/>
    <w:rsid w:val="008C4DB1"/>
    <w:rsid w:val="008C4EAF"/>
    <w:rsid w:val="008C5176"/>
    <w:rsid w:val="008C7FD0"/>
    <w:rsid w:val="008E1DE7"/>
    <w:rsid w:val="008E707C"/>
    <w:rsid w:val="008F220F"/>
    <w:rsid w:val="00900B08"/>
    <w:rsid w:val="00902155"/>
    <w:rsid w:val="00902FA3"/>
    <w:rsid w:val="00923564"/>
    <w:rsid w:val="0092392E"/>
    <w:rsid w:val="009315F9"/>
    <w:rsid w:val="009317F4"/>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6F8A"/>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1376"/>
    <w:rsid w:val="00A331C8"/>
    <w:rsid w:val="00A35117"/>
    <w:rsid w:val="00A40A00"/>
    <w:rsid w:val="00A40BB9"/>
    <w:rsid w:val="00A4142F"/>
    <w:rsid w:val="00A422EB"/>
    <w:rsid w:val="00A45BB7"/>
    <w:rsid w:val="00A56DF2"/>
    <w:rsid w:val="00A56E6E"/>
    <w:rsid w:val="00A67AB5"/>
    <w:rsid w:val="00A733B2"/>
    <w:rsid w:val="00A741C2"/>
    <w:rsid w:val="00A84B0E"/>
    <w:rsid w:val="00A91760"/>
    <w:rsid w:val="00A93B00"/>
    <w:rsid w:val="00A93C21"/>
    <w:rsid w:val="00A970A4"/>
    <w:rsid w:val="00AA29DD"/>
    <w:rsid w:val="00AA6269"/>
    <w:rsid w:val="00AB4C6A"/>
    <w:rsid w:val="00AB64C9"/>
    <w:rsid w:val="00AC3C6A"/>
    <w:rsid w:val="00AC5603"/>
    <w:rsid w:val="00AD0F83"/>
    <w:rsid w:val="00AD5620"/>
    <w:rsid w:val="00AD656B"/>
    <w:rsid w:val="00AD7C1B"/>
    <w:rsid w:val="00AE16BA"/>
    <w:rsid w:val="00AE1EBE"/>
    <w:rsid w:val="00B01CD9"/>
    <w:rsid w:val="00B030CD"/>
    <w:rsid w:val="00B03C9D"/>
    <w:rsid w:val="00B060AE"/>
    <w:rsid w:val="00B10517"/>
    <w:rsid w:val="00B14E76"/>
    <w:rsid w:val="00B161B8"/>
    <w:rsid w:val="00B2048C"/>
    <w:rsid w:val="00B302FB"/>
    <w:rsid w:val="00B310B9"/>
    <w:rsid w:val="00B35F3F"/>
    <w:rsid w:val="00B36CBB"/>
    <w:rsid w:val="00B425E0"/>
    <w:rsid w:val="00B440AA"/>
    <w:rsid w:val="00B44B70"/>
    <w:rsid w:val="00B505F8"/>
    <w:rsid w:val="00B53C56"/>
    <w:rsid w:val="00B53E03"/>
    <w:rsid w:val="00B57DAF"/>
    <w:rsid w:val="00B77EA6"/>
    <w:rsid w:val="00B81598"/>
    <w:rsid w:val="00B841F1"/>
    <w:rsid w:val="00B944D6"/>
    <w:rsid w:val="00BB4DF0"/>
    <w:rsid w:val="00BC2376"/>
    <w:rsid w:val="00BC289F"/>
    <w:rsid w:val="00BC2D50"/>
    <w:rsid w:val="00BC5361"/>
    <w:rsid w:val="00BC5460"/>
    <w:rsid w:val="00BC6B50"/>
    <w:rsid w:val="00BD0E25"/>
    <w:rsid w:val="00BF5BD6"/>
    <w:rsid w:val="00C03E31"/>
    <w:rsid w:val="00C04172"/>
    <w:rsid w:val="00C30E69"/>
    <w:rsid w:val="00C33E72"/>
    <w:rsid w:val="00C354B2"/>
    <w:rsid w:val="00C35554"/>
    <w:rsid w:val="00C42709"/>
    <w:rsid w:val="00C4511B"/>
    <w:rsid w:val="00C533CC"/>
    <w:rsid w:val="00C5751C"/>
    <w:rsid w:val="00C61BFC"/>
    <w:rsid w:val="00C62B85"/>
    <w:rsid w:val="00C65438"/>
    <w:rsid w:val="00C91CBB"/>
    <w:rsid w:val="00C9761B"/>
    <w:rsid w:val="00CA54C3"/>
    <w:rsid w:val="00CB4E70"/>
    <w:rsid w:val="00CC09B6"/>
    <w:rsid w:val="00CC666F"/>
    <w:rsid w:val="00CD1E3F"/>
    <w:rsid w:val="00CE1B2D"/>
    <w:rsid w:val="00CE44F6"/>
    <w:rsid w:val="00CE49DA"/>
    <w:rsid w:val="00CE7B61"/>
    <w:rsid w:val="00CF081D"/>
    <w:rsid w:val="00D00095"/>
    <w:rsid w:val="00D114F0"/>
    <w:rsid w:val="00D20620"/>
    <w:rsid w:val="00D2340A"/>
    <w:rsid w:val="00D254F7"/>
    <w:rsid w:val="00D26091"/>
    <w:rsid w:val="00D2685C"/>
    <w:rsid w:val="00D34E7C"/>
    <w:rsid w:val="00D35489"/>
    <w:rsid w:val="00D36AFE"/>
    <w:rsid w:val="00D51276"/>
    <w:rsid w:val="00D7035F"/>
    <w:rsid w:val="00D7174F"/>
    <w:rsid w:val="00DA3B2B"/>
    <w:rsid w:val="00DA634F"/>
    <w:rsid w:val="00DA65AC"/>
    <w:rsid w:val="00DB0EF9"/>
    <w:rsid w:val="00DB1913"/>
    <w:rsid w:val="00DC410D"/>
    <w:rsid w:val="00DC5A81"/>
    <w:rsid w:val="00DC68CA"/>
    <w:rsid w:val="00DC7CBA"/>
    <w:rsid w:val="00DD73B7"/>
    <w:rsid w:val="00DE4E6E"/>
    <w:rsid w:val="00DF1BEA"/>
    <w:rsid w:val="00DF28BC"/>
    <w:rsid w:val="00DF34B9"/>
    <w:rsid w:val="00E00D09"/>
    <w:rsid w:val="00E00D92"/>
    <w:rsid w:val="00E01053"/>
    <w:rsid w:val="00E07ACF"/>
    <w:rsid w:val="00E331A1"/>
    <w:rsid w:val="00E33202"/>
    <w:rsid w:val="00E336A9"/>
    <w:rsid w:val="00E36B51"/>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5DA2"/>
    <w:rsid w:val="00ED6FBE"/>
    <w:rsid w:val="00EE1E10"/>
    <w:rsid w:val="00EE2F57"/>
    <w:rsid w:val="00EF4C34"/>
    <w:rsid w:val="00EF77C6"/>
    <w:rsid w:val="00EF78B7"/>
    <w:rsid w:val="00F05438"/>
    <w:rsid w:val="00F1361C"/>
    <w:rsid w:val="00F156F0"/>
    <w:rsid w:val="00F160C7"/>
    <w:rsid w:val="00F2408F"/>
    <w:rsid w:val="00F240E9"/>
    <w:rsid w:val="00F36D8F"/>
    <w:rsid w:val="00F417B1"/>
    <w:rsid w:val="00F45853"/>
    <w:rsid w:val="00F56A97"/>
    <w:rsid w:val="00F57916"/>
    <w:rsid w:val="00F602DF"/>
    <w:rsid w:val="00F754A1"/>
    <w:rsid w:val="00F77CE3"/>
    <w:rsid w:val="00F81FD9"/>
    <w:rsid w:val="00F841AA"/>
    <w:rsid w:val="00F84A94"/>
    <w:rsid w:val="00F87E96"/>
    <w:rsid w:val="00FA23E8"/>
    <w:rsid w:val="00FC40FD"/>
    <w:rsid w:val="00FD3CC1"/>
    <w:rsid w:val="00FD5AF8"/>
    <w:rsid w:val="00FD5AF9"/>
    <w:rsid w:val="00FE708A"/>
    <w:rsid w:val="00FF1E02"/>
    <w:rsid w:val="00FF30B4"/>
    <w:rsid w:val="10C055FF"/>
    <w:rsid w:val="16BB723D"/>
    <w:rsid w:val="240371BF"/>
    <w:rsid w:val="29FD04D3"/>
    <w:rsid w:val="319F7F4E"/>
    <w:rsid w:val="4ECE2238"/>
    <w:rsid w:val="72734D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style11">
    <w:name w:val="fontstyle11"/>
    <w:rsid w:val="004C324D"/>
    <w:rPr>
      <w:rFonts w:ascii="仿宋_GB2312" w:eastAsia="仿宋_GB2312" w:hAnsi="Tahoma" w:hint="eastAsia"/>
      <w:b w:val="0"/>
      <w:bCs w:val="0"/>
      <w:i w:val="0"/>
      <w:iCs w:val="0"/>
      <w:color w:val="000000"/>
      <w:sz w:val="32"/>
      <w:szCs w:val="32"/>
    </w:rPr>
  </w:style>
  <w:style w:type="paragraph" w:styleId="aa">
    <w:name w:val="Plain Text"/>
    <w:basedOn w:val="a"/>
    <w:link w:val="Char3"/>
    <w:rsid w:val="00F57916"/>
    <w:rPr>
      <w:rFonts w:ascii="宋体" w:hAnsi="Courier New"/>
    </w:rPr>
  </w:style>
  <w:style w:type="character" w:customStyle="1" w:styleId="Char3">
    <w:name w:val="纯文本 Char"/>
    <w:basedOn w:val="a0"/>
    <w:link w:val="aa"/>
    <w:rsid w:val="00F57916"/>
    <w:rPr>
      <w:rFonts w:ascii="宋体" w:hAnsi="Courier New"/>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style11">
    <w:name w:val="fontstyle11"/>
    <w:rsid w:val="004C324D"/>
    <w:rPr>
      <w:rFonts w:ascii="仿宋_GB2312" w:eastAsia="仿宋_GB2312" w:hAnsi="Tahoma" w:hint="eastAsia"/>
      <w:b w:val="0"/>
      <w:bCs w:val="0"/>
      <w:i w:val="0"/>
      <w:iCs w:val="0"/>
      <w:color w:val="000000"/>
      <w:sz w:val="32"/>
      <w:szCs w:val="32"/>
    </w:rPr>
  </w:style>
  <w:style w:type="paragraph" w:styleId="aa">
    <w:name w:val="Plain Text"/>
    <w:basedOn w:val="a"/>
    <w:link w:val="Char3"/>
    <w:rsid w:val="00F57916"/>
    <w:rPr>
      <w:rFonts w:ascii="宋体" w:hAnsi="Courier New"/>
    </w:rPr>
  </w:style>
  <w:style w:type="character" w:customStyle="1" w:styleId="Char3">
    <w:name w:val="纯文本 Char"/>
    <w:basedOn w:val="a0"/>
    <w:link w:val="aa"/>
    <w:rsid w:val="00F57916"/>
    <w:rPr>
      <w:rFonts w:ascii="宋体" w:hAnsi="Courier New"/>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oter" Target="footer2.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 Id="rId22" Type="http://schemas.microsoft.com/office/2011/relationships/people" Target="people.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3"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4"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5"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Book6"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0.10412729658792652"/>
          <c:y val="5.1400554097404488E-2"/>
          <c:w val="0.7373880139982506"/>
          <c:h val="0.48297535724701163"/>
        </c:manualLayout>
      </c:layout>
      <c:barChart>
        <c:barDir val="col"/>
        <c:grouping val="stacked"/>
        <c:ser>
          <c:idx val="0"/>
          <c:order val="0"/>
          <c:cat>
            <c:strRef>
              <c:f>Sheet1!$C$3:$E$3</c:f>
              <c:strCache>
                <c:ptCount val="3"/>
                <c:pt idx="0">
                  <c:v>2018年度收、支总计</c:v>
                </c:pt>
                <c:pt idx="1">
                  <c:v>2019年度收、支总计</c:v>
                </c:pt>
                <c:pt idx="2">
                  <c:v>2019年比2018年增加额</c:v>
                </c:pt>
              </c:strCache>
            </c:strRef>
          </c:cat>
          <c:val>
            <c:numRef>
              <c:f>Sheet1!$C$4:$E$4</c:f>
              <c:numCache>
                <c:formatCode>General</c:formatCode>
                <c:ptCount val="3"/>
                <c:pt idx="0">
                  <c:v>449.64000000000038</c:v>
                </c:pt>
                <c:pt idx="1">
                  <c:v>506.85</c:v>
                </c:pt>
                <c:pt idx="2">
                  <c:v>57.21</c:v>
                </c:pt>
              </c:numCache>
            </c:numRef>
          </c:val>
        </c:ser>
        <c:overlap val="100"/>
        <c:axId val="84395904"/>
        <c:axId val="84397440"/>
      </c:barChart>
      <c:catAx>
        <c:axId val="84395904"/>
        <c:scaling>
          <c:orientation val="minMax"/>
        </c:scaling>
        <c:axPos val="b"/>
        <c:numFmt formatCode="General" sourceLinked="1"/>
        <c:tickLblPos val="nextTo"/>
        <c:crossAx val="84397440"/>
        <c:crosses val="autoZero"/>
        <c:auto val="1"/>
        <c:lblAlgn val="ctr"/>
        <c:lblOffset val="100"/>
      </c:catAx>
      <c:valAx>
        <c:axId val="84397440"/>
        <c:scaling>
          <c:orientation val="minMax"/>
        </c:scaling>
        <c:axPos val="l"/>
        <c:majorGridlines/>
        <c:numFmt formatCode="General" sourceLinked="1"/>
        <c:tickLblPos val="nextTo"/>
        <c:crossAx val="84395904"/>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600"/>
            </a:pPr>
            <a:r>
              <a:rPr lang="zh-CN" altLang="en-US" sz="1600"/>
              <a:t>收入决算情况 （单位：万元）</a:t>
            </a:r>
          </a:p>
        </c:rich>
      </c:tx>
    </c:title>
    <c:plotArea>
      <c:layout/>
      <c:pieChart>
        <c:varyColors val="1"/>
        <c:ser>
          <c:idx val="0"/>
          <c:order val="0"/>
          <c:dLbls>
            <c:showPercent val="1"/>
          </c:dLbls>
          <c:cat>
            <c:strRef>
              <c:f>Sheet1!$B$4:$D$4</c:f>
              <c:strCache>
                <c:ptCount val="3"/>
                <c:pt idx="0">
                  <c:v>一般公共预算财政拨款收入</c:v>
                </c:pt>
                <c:pt idx="1">
                  <c:v>政府性基金预算财政拨款收入</c:v>
                </c:pt>
                <c:pt idx="2">
                  <c:v>其他收入</c:v>
                </c:pt>
              </c:strCache>
            </c:strRef>
          </c:cat>
          <c:val>
            <c:numRef>
              <c:f>Sheet1!$B$5:$D$5</c:f>
              <c:numCache>
                <c:formatCode>General</c:formatCode>
                <c:ptCount val="3"/>
                <c:pt idx="0">
                  <c:v>419.5</c:v>
                </c:pt>
                <c:pt idx="1">
                  <c:v>27.18</c:v>
                </c:pt>
                <c:pt idx="2">
                  <c:v>24.130000000000031</c:v>
                </c:pt>
              </c:numCache>
            </c:numRef>
          </c:val>
        </c:ser>
        <c:dLbls>
          <c:showPercent val="1"/>
        </c:dLbls>
        <c:firstSliceAng val="0"/>
      </c:pieChart>
    </c:plotArea>
    <c:legend>
      <c:legendPos val="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style val="4"/>
  <c:chart>
    <c:title>
      <c:tx>
        <c:rich>
          <a:bodyPr/>
          <a:lstStyle/>
          <a:p>
            <a:pPr>
              <a:defRPr/>
            </a:pPr>
            <a:r>
              <a:rPr lang="zh-CN"/>
              <a:t>支出决算情况</a:t>
            </a:r>
          </a:p>
        </c:rich>
      </c:tx>
    </c:title>
    <c:plotArea>
      <c:layout/>
      <c:pieChart>
        <c:varyColors val="1"/>
        <c:ser>
          <c:idx val="0"/>
          <c:order val="0"/>
          <c:dLbls>
            <c:showPercent val="1"/>
          </c:dLbls>
          <c:cat>
            <c:strRef>
              <c:f>Sheet1!$C$4:$D$4</c:f>
              <c:strCache>
                <c:ptCount val="2"/>
                <c:pt idx="0">
                  <c:v>基本支出</c:v>
                </c:pt>
                <c:pt idx="1">
                  <c:v>项目支出</c:v>
                </c:pt>
              </c:strCache>
            </c:strRef>
          </c:cat>
          <c:val>
            <c:numRef>
              <c:f>Sheet1!$C$5:$D$5</c:f>
              <c:numCache>
                <c:formatCode>General</c:formatCode>
                <c:ptCount val="2"/>
                <c:pt idx="0">
                  <c:v>338.01</c:v>
                </c:pt>
                <c:pt idx="1">
                  <c:v>142.23999999999998</c:v>
                </c:pt>
              </c:numCache>
            </c:numRef>
          </c:val>
        </c:ser>
        <c:dLbls>
          <c:showPercent val="1"/>
        </c:dLbls>
        <c:firstSliceAng val="0"/>
      </c:pieChart>
    </c:plotArea>
    <c:legend>
      <c:legendPos val="t"/>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400"/>
            </a:pPr>
            <a:r>
              <a:rPr lang="zh-CN" altLang="en-US" sz="1400"/>
              <a:t>财政拨款收支决算总体情况（单位：万元）</a:t>
            </a:r>
          </a:p>
        </c:rich>
      </c:tx>
    </c:title>
    <c:plotArea>
      <c:layout/>
      <c:barChart>
        <c:barDir val="col"/>
        <c:grouping val="stacked"/>
        <c:ser>
          <c:idx val="0"/>
          <c:order val="0"/>
          <c:dLbls>
            <c:showVal val="1"/>
          </c:dLbls>
          <c:cat>
            <c:strRef>
              <c:f>Sheet1!$B$3:$D$3</c:f>
              <c:strCache>
                <c:ptCount val="3"/>
                <c:pt idx="0">
                  <c:v>2018年财政拨款收、支总计</c:v>
                </c:pt>
                <c:pt idx="1">
                  <c:v>2019年财政拨款收、支总计</c:v>
                </c:pt>
                <c:pt idx="2">
                  <c:v>2019年比2018年增长额</c:v>
                </c:pt>
              </c:strCache>
            </c:strRef>
          </c:cat>
          <c:val>
            <c:numRef>
              <c:f>Sheet1!$B$4:$D$4</c:f>
              <c:numCache>
                <c:formatCode>General</c:formatCode>
                <c:ptCount val="3"/>
                <c:pt idx="0">
                  <c:v>445.75</c:v>
                </c:pt>
                <c:pt idx="1">
                  <c:v>480.89</c:v>
                </c:pt>
                <c:pt idx="2">
                  <c:v>35.14</c:v>
                </c:pt>
              </c:numCache>
            </c:numRef>
          </c:val>
        </c:ser>
        <c:dLbls>
          <c:showVal val="1"/>
        </c:dLbls>
        <c:gapWidth val="95"/>
        <c:overlap val="100"/>
        <c:axId val="202128768"/>
        <c:axId val="202169344"/>
      </c:barChart>
      <c:catAx>
        <c:axId val="202128768"/>
        <c:scaling>
          <c:orientation val="minMax"/>
        </c:scaling>
        <c:axPos val="b"/>
        <c:majorTickMark val="none"/>
        <c:tickLblPos val="nextTo"/>
        <c:crossAx val="202169344"/>
        <c:crosses val="autoZero"/>
        <c:auto val="1"/>
        <c:lblAlgn val="ctr"/>
        <c:lblOffset val="100"/>
      </c:catAx>
      <c:valAx>
        <c:axId val="202169344"/>
        <c:scaling>
          <c:orientation val="minMax"/>
        </c:scaling>
        <c:delete val="1"/>
        <c:axPos val="l"/>
        <c:numFmt formatCode="General" sourceLinked="1"/>
        <c:majorTickMark val="none"/>
        <c:tickLblPos val="nextTo"/>
        <c:crossAx val="202128768"/>
        <c:crosses val="autoZero"/>
        <c:crossBetween val="between"/>
      </c:valAx>
    </c:plotArea>
    <c:legend>
      <c:legendPos val="t"/>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一般公共预算财政拨款支出          （单位：</a:t>
            </a:r>
            <a:r>
              <a:rPr lang="zh-CN" altLang="en-US" sz="1200"/>
              <a:t>万元</a:t>
            </a:r>
            <a:r>
              <a:rPr lang="zh-CN" altLang="en-US"/>
              <a:t>）</a:t>
            </a:r>
          </a:p>
        </c:rich>
      </c:tx>
    </c:title>
    <c:plotArea>
      <c:layout>
        <c:manualLayout>
          <c:layoutTarget val="inner"/>
          <c:xMode val="edge"/>
          <c:yMode val="edge"/>
          <c:x val="3.3321256928536609E-2"/>
          <c:y val="0.4078494129214798"/>
          <c:w val="0.93891102896434953"/>
          <c:h val="0.2595900686672678"/>
        </c:manualLayout>
      </c:layout>
      <c:barChart>
        <c:barDir val="col"/>
        <c:grouping val="stacked"/>
        <c:ser>
          <c:idx val="0"/>
          <c:order val="0"/>
          <c:dLbls>
            <c:showVal val="1"/>
          </c:dLbls>
          <c:cat>
            <c:strRef>
              <c:f>Sheet1!$B$3:$D$3</c:f>
              <c:strCache>
                <c:ptCount val="3"/>
                <c:pt idx="0">
                  <c:v>2018年一般公共预算财政拨款支出</c:v>
                </c:pt>
                <c:pt idx="1">
                  <c:v>2019年一般公共预算财政拨款支出</c:v>
                </c:pt>
                <c:pt idx="2">
                  <c:v>2019年比2018年增加额</c:v>
                </c:pt>
              </c:strCache>
            </c:strRef>
          </c:cat>
          <c:val>
            <c:numRef>
              <c:f>Sheet1!$B$4:$D$4</c:f>
              <c:numCache>
                <c:formatCode>General</c:formatCode>
                <c:ptCount val="3"/>
                <c:pt idx="0">
                  <c:v>410.34000000000032</c:v>
                </c:pt>
                <c:pt idx="1">
                  <c:v>439.44</c:v>
                </c:pt>
                <c:pt idx="2">
                  <c:v>29.1</c:v>
                </c:pt>
              </c:numCache>
            </c:numRef>
          </c:val>
        </c:ser>
        <c:dLbls>
          <c:showVal val="1"/>
        </c:dLbls>
        <c:gapWidth val="95"/>
        <c:overlap val="100"/>
        <c:axId val="128419328"/>
        <c:axId val="128420864"/>
      </c:barChart>
      <c:catAx>
        <c:axId val="128419328"/>
        <c:scaling>
          <c:orientation val="minMax"/>
        </c:scaling>
        <c:axPos val="b"/>
        <c:majorTickMark val="none"/>
        <c:tickLblPos val="nextTo"/>
        <c:crossAx val="128420864"/>
        <c:crosses val="autoZero"/>
        <c:auto val="1"/>
        <c:lblAlgn val="ctr"/>
        <c:lblOffset val="100"/>
      </c:catAx>
      <c:valAx>
        <c:axId val="128420864"/>
        <c:scaling>
          <c:orientation val="minMax"/>
        </c:scaling>
        <c:delete val="1"/>
        <c:axPos val="l"/>
        <c:numFmt formatCode="General" sourceLinked="1"/>
        <c:majorTickMark val="none"/>
        <c:tickLblPos val="nextTo"/>
        <c:crossAx val="128419328"/>
        <c:crosses val="autoZero"/>
        <c:crossBetween val="between"/>
      </c:valAx>
    </c:plotArea>
    <c:legend>
      <c:legendPos val="t"/>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一般公共财政拨款支出</a:t>
            </a:r>
          </a:p>
        </c:rich>
      </c:tx>
    </c:title>
    <c:plotArea>
      <c:layout/>
      <c:pieChart>
        <c:varyColors val="1"/>
        <c:ser>
          <c:idx val="0"/>
          <c:order val="0"/>
          <c:dLbls>
            <c:showPercent val="1"/>
          </c:dLbls>
          <c:cat>
            <c:strRef>
              <c:f>Sheet1!$B$4:$E$4</c:f>
              <c:strCache>
                <c:ptCount val="4"/>
                <c:pt idx="0">
                  <c:v>一般公共服务支出</c:v>
                </c:pt>
                <c:pt idx="1">
                  <c:v>社会保障和就业支出</c:v>
                </c:pt>
                <c:pt idx="2">
                  <c:v>卫生健康支出</c:v>
                </c:pt>
                <c:pt idx="3">
                  <c:v>住房保障支出</c:v>
                </c:pt>
              </c:strCache>
            </c:strRef>
          </c:cat>
          <c:val>
            <c:numRef>
              <c:f>Sheet1!$B$5:$E$5</c:f>
              <c:numCache>
                <c:formatCode>General</c:formatCode>
                <c:ptCount val="4"/>
                <c:pt idx="0">
                  <c:v>350.33</c:v>
                </c:pt>
                <c:pt idx="1">
                  <c:v>66.69</c:v>
                </c:pt>
                <c:pt idx="2">
                  <c:v>8.0000000000000043E-2</c:v>
                </c:pt>
                <c:pt idx="3">
                  <c:v>22.34</c:v>
                </c:pt>
              </c:numCache>
            </c:numRef>
          </c:val>
        </c:ser>
        <c:dLbls>
          <c:showPercent val="1"/>
        </c:dLbls>
        <c:firstSliceAng val="0"/>
      </c:pieChart>
    </c:plotArea>
    <c:legend>
      <c:legendPos val="t"/>
    </c:legend>
    <c:plotVisOnly val="1"/>
    <c:dispBlanksAs val="zero"/>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“三公”经费财政拨款支出</a:t>
            </a:r>
          </a:p>
        </c:rich>
      </c:tx>
    </c:title>
    <c:plotArea>
      <c:layout/>
      <c:pieChart>
        <c:varyColors val="1"/>
        <c:ser>
          <c:idx val="0"/>
          <c:order val="0"/>
          <c:dLbls>
            <c:showPercent val="1"/>
          </c:dLbls>
          <c:cat>
            <c:strRef>
              <c:f>Sheet1!$B$4:$D$4</c:f>
              <c:strCache>
                <c:ptCount val="3"/>
                <c:pt idx="0">
                  <c:v>因公出国支出</c:v>
                </c:pt>
                <c:pt idx="1">
                  <c:v>公务用车购置及运行维护费支出</c:v>
                </c:pt>
                <c:pt idx="2">
                  <c:v>公务接待费支出</c:v>
                </c:pt>
              </c:strCache>
            </c:strRef>
          </c:cat>
          <c:val>
            <c:numRef>
              <c:f>Sheet1!$B$5:$D$5</c:f>
              <c:numCache>
                <c:formatCode>General</c:formatCode>
                <c:ptCount val="3"/>
                <c:pt idx="0">
                  <c:v>0</c:v>
                </c:pt>
                <c:pt idx="1">
                  <c:v>1.78</c:v>
                </c:pt>
                <c:pt idx="2">
                  <c:v>0.37000000000000038</c:v>
                </c:pt>
              </c:numCache>
            </c:numRef>
          </c:val>
        </c:ser>
        <c:dLbls>
          <c:showPercent val="1"/>
        </c:dLbls>
        <c:firstSliceAng val="0"/>
      </c:pieChart>
    </c:plotArea>
    <c:legend>
      <c:legendPos val="t"/>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544A46-FBFC-4456-9D7F-E7A58225E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1482</Words>
  <Characters>8449</Characters>
  <Application>Microsoft Office Word</Application>
  <DocSecurity>0</DocSecurity>
  <Lines>70</Lines>
  <Paragraphs>19</Paragraphs>
  <ScaleCrop>false</ScaleCrop>
  <Company>四川省财政厅</Company>
  <LinksUpToDate>false</LinksUpToDate>
  <CharactersWithSpaces>9912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徐云芳</cp:lastModifiedBy>
  <cp:revision>2</cp:revision>
  <cp:lastPrinted>2020-07-23T02:58:00Z</cp:lastPrinted>
  <dcterms:created xsi:type="dcterms:W3CDTF">2020-09-14T02:14:00Z</dcterms:created>
  <dcterms:modified xsi:type="dcterms:W3CDTF">2020-09-14T02:14:00Z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