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C3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253AF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0ED2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OLE_LINK3"/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攀枝花市东区202</w:t>
      </w: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年民生实事建议项目征集表</w:t>
      </w:r>
    </w:p>
    <w:bookmarkEnd w:id="0"/>
    <w:p w14:paraId="44F9C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49F7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53" w:lineRule="auto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填报日期：  年  月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797"/>
        <w:gridCol w:w="1213"/>
        <w:gridCol w:w="1581"/>
        <w:gridCol w:w="1856"/>
        <w:gridCol w:w="1294"/>
        <w:gridCol w:w="1483"/>
      </w:tblGrid>
      <w:tr w14:paraId="24CC8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34" w:type="dxa"/>
            <w:gridSpan w:val="2"/>
            <w:vAlign w:val="center"/>
          </w:tcPr>
          <w:p w14:paraId="27FE4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建议人</w:t>
            </w:r>
          </w:p>
        </w:tc>
        <w:tc>
          <w:tcPr>
            <w:tcW w:w="2794" w:type="dxa"/>
            <w:gridSpan w:val="2"/>
            <w:vAlign w:val="center"/>
          </w:tcPr>
          <w:p w14:paraId="774F3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6" w:type="dxa"/>
            <w:vAlign w:val="center"/>
          </w:tcPr>
          <w:p w14:paraId="44D44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77" w:type="dxa"/>
            <w:gridSpan w:val="2"/>
            <w:vAlign w:val="center"/>
          </w:tcPr>
          <w:p w14:paraId="41913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3F3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34" w:type="dxa"/>
            <w:gridSpan w:val="2"/>
            <w:vAlign w:val="center"/>
          </w:tcPr>
          <w:p w14:paraId="7632A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单  位</w:t>
            </w:r>
          </w:p>
        </w:tc>
        <w:tc>
          <w:tcPr>
            <w:tcW w:w="2794" w:type="dxa"/>
            <w:gridSpan w:val="2"/>
            <w:vAlign w:val="center"/>
          </w:tcPr>
          <w:p w14:paraId="59F43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6" w:type="dxa"/>
            <w:vAlign w:val="center"/>
          </w:tcPr>
          <w:p w14:paraId="7D31F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职    务</w:t>
            </w:r>
          </w:p>
        </w:tc>
        <w:tc>
          <w:tcPr>
            <w:tcW w:w="2777" w:type="dxa"/>
            <w:gridSpan w:val="2"/>
            <w:vAlign w:val="center"/>
          </w:tcPr>
          <w:p w14:paraId="7BA87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C69B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37" w:type="dxa"/>
            <w:vAlign w:val="center"/>
          </w:tcPr>
          <w:p w14:paraId="7516E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10" w:type="dxa"/>
            <w:gridSpan w:val="2"/>
            <w:vAlign w:val="center"/>
          </w:tcPr>
          <w:p w14:paraId="7369F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731" w:type="dxa"/>
            <w:gridSpan w:val="3"/>
            <w:vAlign w:val="center"/>
          </w:tcPr>
          <w:p w14:paraId="71697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建设内容</w:t>
            </w:r>
          </w:p>
        </w:tc>
        <w:tc>
          <w:tcPr>
            <w:tcW w:w="1483" w:type="dxa"/>
            <w:vAlign w:val="center"/>
          </w:tcPr>
          <w:p w14:paraId="79070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建议领域</w:t>
            </w:r>
          </w:p>
        </w:tc>
      </w:tr>
      <w:tr w14:paraId="16279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6" w:hRule="atLeast"/>
        </w:trPr>
        <w:tc>
          <w:tcPr>
            <w:tcW w:w="837" w:type="dxa"/>
            <w:vAlign w:val="center"/>
          </w:tcPr>
          <w:p w14:paraId="04475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10" w:type="dxa"/>
            <w:gridSpan w:val="2"/>
            <w:vAlign w:val="center"/>
          </w:tcPr>
          <w:p w14:paraId="2B74E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31" w:type="dxa"/>
            <w:gridSpan w:val="3"/>
            <w:vAlign w:val="center"/>
          </w:tcPr>
          <w:p w14:paraId="6862B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 w14:paraId="099EC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就业促进</w:t>
            </w:r>
          </w:p>
          <w:p w14:paraId="51145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教育助学</w:t>
            </w:r>
          </w:p>
          <w:p w14:paraId="223D1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卫生医疗</w:t>
            </w:r>
          </w:p>
          <w:p w14:paraId="072B9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百姓安居</w:t>
            </w:r>
          </w:p>
          <w:p w14:paraId="38902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养老保障</w:t>
            </w:r>
          </w:p>
          <w:p w14:paraId="23577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环境治理</w:t>
            </w:r>
          </w:p>
          <w:p w14:paraId="1FD08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交通运输</w:t>
            </w:r>
          </w:p>
          <w:p w14:paraId="73CCC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基础设施</w:t>
            </w:r>
          </w:p>
          <w:p w14:paraId="77AF5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安全保障</w:t>
            </w:r>
          </w:p>
          <w:p w14:paraId="423ED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......</w:t>
            </w:r>
          </w:p>
          <w:p w14:paraId="61F82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选填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主要包括但不限于以上方面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</w:tc>
      </w:tr>
    </w:tbl>
    <w:p w14:paraId="143DE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53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531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2171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BC07EB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BC07EB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hNzMxOTdmOTE5ODM1YWIyZTEyNmE5OTM2ZmMzMWMifQ=="/>
  </w:docVars>
  <w:rsids>
    <w:rsidRoot w:val="39B51C56"/>
    <w:rsid w:val="005F481F"/>
    <w:rsid w:val="02471B78"/>
    <w:rsid w:val="03694D60"/>
    <w:rsid w:val="03B94D4B"/>
    <w:rsid w:val="05AE2ABA"/>
    <w:rsid w:val="05CC2A7C"/>
    <w:rsid w:val="06F7752E"/>
    <w:rsid w:val="071E3B58"/>
    <w:rsid w:val="0A636549"/>
    <w:rsid w:val="0D976429"/>
    <w:rsid w:val="0E43308A"/>
    <w:rsid w:val="0FDC1968"/>
    <w:rsid w:val="113D0264"/>
    <w:rsid w:val="11FC6D66"/>
    <w:rsid w:val="128F1B00"/>
    <w:rsid w:val="12A83E03"/>
    <w:rsid w:val="13814534"/>
    <w:rsid w:val="13DA182D"/>
    <w:rsid w:val="141C6857"/>
    <w:rsid w:val="15CB47C7"/>
    <w:rsid w:val="16AD391E"/>
    <w:rsid w:val="17E635DB"/>
    <w:rsid w:val="19A95E9D"/>
    <w:rsid w:val="1B8308C6"/>
    <w:rsid w:val="1D1F414E"/>
    <w:rsid w:val="1E57048B"/>
    <w:rsid w:val="1FC908AF"/>
    <w:rsid w:val="1FDE70B6"/>
    <w:rsid w:val="222C235B"/>
    <w:rsid w:val="229920E9"/>
    <w:rsid w:val="25571F2B"/>
    <w:rsid w:val="257C6B75"/>
    <w:rsid w:val="274E087F"/>
    <w:rsid w:val="278715C8"/>
    <w:rsid w:val="28397580"/>
    <w:rsid w:val="28BD5FE3"/>
    <w:rsid w:val="29FA4AED"/>
    <w:rsid w:val="2A0B0AA8"/>
    <w:rsid w:val="2B14369C"/>
    <w:rsid w:val="2C7C381A"/>
    <w:rsid w:val="2E90584F"/>
    <w:rsid w:val="2F570620"/>
    <w:rsid w:val="32FC2B69"/>
    <w:rsid w:val="33E67E90"/>
    <w:rsid w:val="34413DCC"/>
    <w:rsid w:val="34BA177E"/>
    <w:rsid w:val="36DF7AAF"/>
    <w:rsid w:val="376C68FE"/>
    <w:rsid w:val="39084BE4"/>
    <w:rsid w:val="39954982"/>
    <w:rsid w:val="39B51C56"/>
    <w:rsid w:val="3AD96C13"/>
    <w:rsid w:val="3B1254F3"/>
    <w:rsid w:val="3C6F4BB4"/>
    <w:rsid w:val="41560B72"/>
    <w:rsid w:val="41A43864"/>
    <w:rsid w:val="439B2A98"/>
    <w:rsid w:val="45A85281"/>
    <w:rsid w:val="47197E1E"/>
    <w:rsid w:val="47D2786D"/>
    <w:rsid w:val="48D2451A"/>
    <w:rsid w:val="4AF8077D"/>
    <w:rsid w:val="4C0D2006"/>
    <w:rsid w:val="4C2D08FA"/>
    <w:rsid w:val="5006393C"/>
    <w:rsid w:val="506C7D9C"/>
    <w:rsid w:val="51A41581"/>
    <w:rsid w:val="538E6122"/>
    <w:rsid w:val="53B93646"/>
    <w:rsid w:val="59BB5797"/>
    <w:rsid w:val="59E715FE"/>
    <w:rsid w:val="5A7F44C4"/>
    <w:rsid w:val="5B8937EC"/>
    <w:rsid w:val="5D7331DA"/>
    <w:rsid w:val="5F204E44"/>
    <w:rsid w:val="5F531FCE"/>
    <w:rsid w:val="5FA34ECA"/>
    <w:rsid w:val="5FB567E4"/>
    <w:rsid w:val="60B30F76"/>
    <w:rsid w:val="660C15FB"/>
    <w:rsid w:val="66654E3C"/>
    <w:rsid w:val="678D014D"/>
    <w:rsid w:val="67D825EB"/>
    <w:rsid w:val="698C6D3D"/>
    <w:rsid w:val="69D306AC"/>
    <w:rsid w:val="6B0F29FC"/>
    <w:rsid w:val="6CAB4886"/>
    <w:rsid w:val="6E3F209B"/>
    <w:rsid w:val="6E9404AD"/>
    <w:rsid w:val="6EE449F0"/>
    <w:rsid w:val="6F4D1369"/>
    <w:rsid w:val="6F5B158B"/>
    <w:rsid w:val="708720AA"/>
    <w:rsid w:val="715E76DD"/>
    <w:rsid w:val="720D753B"/>
    <w:rsid w:val="7237336F"/>
    <w:rsid w:val="7243144C"/>
    <w:rsid w:val="74940C67"/>
    <w:rsid w:val="75DD373F"/>
    <w:rsid w:val="76516E0F"/>
    <w:rsid w:val="78414C61"/>
    <w:rsid w:val="79EB6FDA"/>
    <w:rsid w:val="7A361B91"/>
    <w:rsid w:val="7ADE0E8D"/>
    <w:rsid w:val="7B042B5B"/>
    <w:rsid w:val="7C9C690A"/>
    <w:rsid w:val="7DDB18E2"/>
    <w:rsid w:val="7E1F19E4"/>
    <w:rsid w:val="7E8B30DA"/>
    <w:rsid w:val="7EFE0FC5"/>
    <w:rsid w:val="FF7CF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  <w:style w:type="character" w:customStyle="1" w:styleId="9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924</Words>
  <Characters>1004</Characters>
  <Lines>0</Lines>
  <Paragraphs>0</Paragraphs>
  <TotalTime>11</TotalTime>
  <ScaleCrop>false</ScaleCrop>
  <LinksUpToDate>false</LinksUpToDate>
  <CharactersWithSpaces>1016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2022-07-08T15:30:00Z</dcterms:created>
  <dc:creator>蒋宗宏</dc:creator>
  <cp:lastModifiedBy>马ma</cp:lastModifiedBy>
  <cp:lastPrinted>2023-09-25T09:15:00Z</cp:lastPrinted>
  <dcterms:modified xsi:type="dcterms:W3CDTF">2024-09-26T03:12:02Z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F1291B82F365441BA159A751641E60A0_13</vt:lpwstr>
  </property>
</Properties>
</file>